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2" w:rsidRDefault="00832F4C">
      <w:r>
        <w:t>Complete the following graphic organizer as a way to organize your essay. Use textual evidence (quotes or summaries) and be sure to cite.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32F4C" w:rsidTr="00832F4C">
        <w:tc>
          <w:tcPr>
            <w:tcW w:w="2394" w:type="dxa"/>
          </w:tcPr>
          <w:p w:rsidR="00832F4C" w:rsidRDefault="00832F4C">
            <w:r>
              <w:t>Belief</w:t>
            </w:r>
          </w:p>
        </w:tc>
        <w:tc>
          <w:tcPr>
            <w:tcW w:w="2394" w:type="dxa"/>
          </w:tcPr>
          <w:p w:rsidR="00832F4C" w:rsidRDefault="00832F4C">
            <w:r>
              <w:t>Quote</w:t>
            </w:r>
          </w:p>
        </w:tc>
        <w:tc>
          <w:tcPr>
            <w:tcW w:w="2394" w:type="dxa"/>
          </w:tcPr>
          <w:p w:rsidR="00832F4C" w:rsidRDefault="00832F4C">
            <w:r>
              <w:t>Quote</w:t>
            </w:r>
          </w:p>
        </w:tc>
        <w:tc>
          <w:tcPr>
            <w:tcW w:w="2394" w:type="dxa"/>
          </w:tcPr>
          <w:p w:rsidR="00832F4C" w:rsidRDefault="00832F4C">
            <w:r>
              <w:t>Quote</w:t>
            </w:r>
          </w:p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 xml:space="preserve">There is no reason. 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 xml:space="preserve">All life ends in death. There is no purpose to life. 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>Humans must define their own nature.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>Religion is absurd.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 xml:space="preserve">Frustration, anxiety, and pain rule the human life. 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 xml:space="preserve">Humans are no more than what they appear. 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  <w:tr w:rsidR="00832F4C" w:rsidTr="00832F4C">
        <w:trPr>
          <w:trHeight w:val="1440"/>
        </w:trPr>
        <w:tc>
          <w:tcPr>
            <w:tcW w:w="2394" w:type="dxa"/>
          </w:tcPr>
          <w:p w:rsidR="00832F4C" w:rsidRDefault="00832F4C">
            <w:r>
              <w:t xml:space="preserve">We are all alone in the universe. </w:t>
            </w:r>
          </w:p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  <w:tc>
          <w:tcPr>
            <w:tcW w:w="2394" w:type="dxa"/>
          </w:tcPr>
          <w:p w:rsidR="00832F4C" w:rsidRDefault="00832F4C"/>
        </w:tc>
      </w:tr>
    </w:tbl>
    <w:p w:rsidR="00832F4C" w:rsidRDefault="00832F4C"/>
    <w:p w:rsidR="00832F4C" w:rsidRDefault="00832F4C"/>
    <w:sectPr w:rsidR="00832F4C" w:rsidSect="0075086A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C3" w:rsidRDefault="00DC32C3" w:rsidP="00832F4C">
      <w:pPr>
        <w:spacing w:after="0" w:line="240" w:lineRule="auto"/>
      </w:pPr>
      <w:r>
        <w:separator/>
      </w:r>
    </w:p>
  </w:endnote>
  <w:endnote w:type="continuationSeparator" w:id="0">
    <w:p w:rsidR="00DC32C3" w:rsidRDefault="00DC32C3" w:rsidP="0083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C3" w:rsidRDefault="00DC32C3" w:rsidP="00832F4C">
      <w:pPr>
        <w:spacing w:after="0" w:line="240" w:lineRule="auto"/>
      </w:pPr>
      <w:r>
        <w:separator/>
      </w:r>
    </w:p>
  </w:footnote>
  <w:footnote w:type="continuationSeparator" w:id="0">
    <w:p w:rsidR="00DC32C3" w:rsidRDefault="00DC32C3" w:rsidP="0083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4C" w:rsidRDefault="00832F4C">
    <w:pPr>
      <w:pStyle w:val="Header"/>
    </w:pPr>
    <w:r>
      <w:t xml:space="preserve">Existentialism and </w:t>
    </w:r>
    <w:r w:rsidRPr="00832F4C">
      <w:rPr>
        <w:i/>
      </w:rPr>
      <w:t>Slaughterhouse-Five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4C"/>
    <w:rsid w:val="00177EF6"/>
    <w:rsid w:val="00412671"/>
    <w:rsid w:val="004812D6"/>
    <w:rsid w:val="0075086A"/>
    <w:rsid w:val="00832F4C"/>
    <w:rsid w:val="00A3247B"/>
    <w:rsid w:val="00D479FB"/>
    <w:rsid w:val="00D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F4C"/>
  </w:style>
  <w:style w:type="paragraph" w:styleId="Footer">
    <w:name w:val="footer"/>
    <w:basedOn w:val="Normal"/>
    <w:link w:val="FooterChar"/>
    <w:uiPriority w:val="99"/>
    <w:semiHidden/>
    <w:unhideWhenUsed/>
    <w:rsid w:val="0083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2010-04-22T13:32:00Z</dcterms:created>
  <dcterms:modified xsi:type="dcterms:W3CDTF">2010-04-22T13:40:00Z</dcterms:modified>
</cp:coreProperties>
</file>