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71" w:rsidRDefault="00DB0E08">
      <w:r>
        <w:t xml:space="preserve">Complete the graphic organizer for your given chapter/scene. Use the Film Terminology handout to describe specific techniques the directors use. For the </w:t>
      </w:r>
      <w:proofErr w:type="spellStart"/>
      <w:r>
        <w:t>Luhrmann</w:t>
      </w:r>
      <w:proofErr w:type="spellEnd"/>
      <w:r>
        <w:t xml:space="preserve"> version, you must include the psychiatrist scenes if they commingle with your chapter.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210"/>
        <w:gridCol w:w="6655"/>
      </w:tblGrid>
      <w:tr w:rsidR="00DF4F1D" w:rsidTr="00DF4F1D">
        <w:tc>
          <w:tcPr>
            <w:tcW w:w="1525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210" w:type="dxa"/>
          </w:tcPr>
          <w:p w:rsidR="00DF4F1D" w:rsidRPr="00DB0E08" w:rsidRDefault="00DF4F1D" w:rsidP="00DB0E08">
            <w:pPr>
              <w:pStyle w:val="Header"/>
              <w:jc w:val="center"/>
              <w:rPr>
                <w:rFonts w:cs="Narkisim"/>
                <w:b/>
                <w:sz w:val="24"/>
              </w:rPr>
            </w:pPr>
            <w:r w:rsidRPr="00DB0E08">
              <w:rPr>
                <w:rFonts w:cs="Narkisim"/>
                <w:b/>
                <w:sz w:val="24"/>
              </w:rPr>
              <w:t>1974 Markowitz Version</w:t>
            </w:r>
          </w:p>
        </w:tc>
        <w:tc>
          <w:tcPr>
            <w:tcW w:w="6655" w:type="dxa"/>
          </w:tcPr>
          <w:p w:rsidR="00DF4F1D" w:rsidRPr="00DB0E08" w:rsidRDefault="00DF4F1D" w:rsidP="00DB0E08">
            <w:pPr>
              <w:pStyle w:val="Header"/>
              <w:jc w:val="center"/>
              <w:rPr>
                <w:rFonts w:cs="Narkisim"/>
                <w:b/>
                <w:sz w:val="24"/>
              </w:rPr>
            </w:pPr>
            <w:r w:rsidRPr="00DB0E08">
              <w:rPr>
                <w:rFonts w:cs="Narkisim"/>
                <w:b/>
                <w:sz w:val="24"/>
              </w:rPr>
              <w:t xml:space="preserve">2013 </w:t>
            </w:r>
            <w:proofErr w:type="spellStart"/>
            <w:r w:rsidRPr="00DB0E08">
              <w:rPr>
                <w:rFonts w:cs="Narkisim"/>
                <w:b/>
                <w:sz w:val="24"/>
              </w:rPr>
              <w:t>Luhrmann</w:t>
            </w:r>
            <w:proofErr w:type="spellEnd"/>
            <w:r w:rsidRPr="00DB0E08">
              <w:rPr>
                <w:rFonts w:cs="Narkisim"/>
                <w:b/>
                <w:sz w:val="24"/>
              </w:rPr>
              <w:t xml:space="preserve"> Version</w:t>
            </w:r>
          </w:p>
        </w:tc>
      </w:tr>
      <w:tr w:rsidR="00DF4F1D" w:rsidTr="00DF4F1D">
        <w:tc>
          <w:tcPr>
            <w:tcW w:w="1525" w:type="dxa"/>
          </w:tcPr>
          <w:p w:rsidR="00DF4F1D" w:rsidRDefault="00DF4F1D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DF4F1D" w:rsidRDefault="00DF4F1D" w:rsidP="0003173A">
            <w:pPr>
              <w:pStyle w:val="Header"/>
            </w:pPr>
            <w:r>
              <w:t>Establishing</w:t>
            </w:r>
            <w:r>
              <w:t xml:space="preserve"> Shot</w:t>
            </w:r>
            <w:r>
              <w:t xml:space="preserve"> </w:t>
            </w:r>
          </w:p>
          <w:p w:rsidR="00DF4F1D" w:rsidRDefault="00DF4F1D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</w:tc>
        <w:tc>
          <w:tcPr>
            <w:tcW w:w="6210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655" w:type="dxa"/>
          </w:tcPr>
          <w:p w:rsidR="00DF4F1D" w:rsidRDefault="00DF4F1D" w:rsidP="0003173A">
            <w:pPr>
              <w:pStyle w:val="Header"/>
            </w:pPr>
          </w:p>
        </w:tc>
      </w:tr>
      <w:tr w:rsidR="00FE6DDE" w:rsidTr="00DF4F1D">
        <w:tc>
          <w:tcPr>
            <w:tcW w:w="1525" w:type="dxa"/>
          </w:tcPr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  <w:r>
              <w:t>Other Shots within the Scene(s)</w:t>
            </w: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</w:tc>
        <w:tc>
          <w:tcPr>
            <w:tcW w:w="6210" w:type="dxa"/>
          </w:tcPr>
          <w:p w:rsidR="00FE6DDE" w:rsidRDefault="00FE6DDE" w:rsidP="0003173A">
            <w:pPr>
              <w:pStyle w:val="Header"/>
            </w:pPr>
          </w:p>
        </w:tc>
        <w:tc>
          <w:tcPr>
            <w:tcW w:w="6655" w:type="dxa"/>
          </w:tcPr>
          <w:p w:rsidR="00FE6DDE" w:rsidRDefault="00FE6DDE" w:rsidP="0003173A">
            <w:pPr>
              <w:pStyle w:val="Header"/>
            </w:pPr>
          </w:p>
        </w:tc>
      </w:tr>
      <w:tr w:rsidR="00DF4F1D" w:rsidTr="00DF4F1D">
        <w:tc>
          <w:tcPr>
            <w:tcW w:w="1525" w:type="dxa"/>
          </w:tcPr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F4F1D" w:rsidRDefault="00DB0E08" w:rsidP="0003173A">
            <w:pPr>
              <w:pStyle w:val="Header"/>
            </w:pPr>
            <w:r>
              <w:t>Lighting, Filters,  and Photographic Effects</w:t>
            </w: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</w:tc>
        <w:tc>
          <w:tcPr>
            <w:tcW w:w="6210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655" w:type="dxa"/>
          </w:tcPr>
          <w:p w:rsidR="00DF4F1D" w:rsidRDefault="00DF4F1D" w:rsidP="0003173A">
            <w:pPr>
              <w:pStyle w:val="Header"/>
            </w:pPr>
          </w:p>
        </w:tc>
      </w:tr>
      <w:tr w:rsidR="00DF4F1D" w:rsidTr="00DF4F1D">
        <w:tc>
          <w:tcPr>
            <w:tcW w:w="1525" w:type="dxa"/>
          </w:tcPr>
          <w:p w:rsidR="00DF4F1D" w:rsidRDefault="00DF4F1D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  <w:r>
              <w:t>Sound</w:t>
            </w:r>
            <w:r w:rsidR="00FE6DDE">
              <w:t xml:space="preserve"> Techniques</w:t>
            </w: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</w:tc>
        <w:tc>
          <w:tcPr>
            <w:tcW w:w="6210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655" w:type="dxa"/>
          </w:tcPr>
          <w:p w:rsidR="00DF4F1D" w:rsidRDefault="00DF4F1D" w:rsidP="0003173A">
            <w:pPr>
              <w:pStyle w:val="Header"/>
            </w:pPr>
          </w:p>
        </w:tc>
      </w:tr>
      <w:tr w:rsidR="00DF4F1D" w:rsidTr="00DF4F1D">
        <w:tc>
          <w:tcPr>
            <w:tcW w:w="1525" w:type="dxa"/>
          </w:tcPr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  <w:r>
              <w:t>Editing Techniques</w:t>
            </w: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</w:tc>
        <w:tc>
          <w:tcPr>
            <w:tcW w:w="6210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655" w:type="dxa"/>
          </w:tcPr>
          <w:p w:rsidR="00DF4F1D" w:rsidRDefault="00DF4F1D" w:rsidP="0003173A">
            <w:pPr>
              <w:pStyle w:val="Header"/>
            </w:pPr>
          </w:p>
        </w:tc>
      </w:tr>
      <w:tr w:rsidR="00DF4F1D" w:rsidTr="00DF4F1D">
        <w:tc>
          <w:tcPr>
            <w:tcW w:w="1525" w:type="dxa"/>
          </w:tcPr>
          <w:p w:rsidR="00DB0E08" w:rsidRDefault="00DB0E08" w:rsidP="00DB0E08">
            <w:pPr>
              <w:pStyle w:val="Header"/>
              <w:jc w:val="center"/>
            </w:pPr>
          </w:p>
          <w:p w:rsidR="00DB0E08" w:rsidRDefault="00DB0E08" w:rsidP="00DB0E08">
            <w:pPr>
              <w:pStyle w:val="Header"/>
              <w:jc w:val="center"/>
            </w:pPr>
          </w:p>
          <w:p w:rsidR="00DF4F1D" w:rsidRDefault="00DB0E08" w:rsidP="00DB0E08">
            <w:pPr>
              <w:pStyle w:val="Header"/>
              <w:jc w:val="center"/>
            </w:pPr>
            <w:r>
              <w:t>Transitions within Scene</w:t>
            </w:r>
          </w:p>
          <w:p w:rsidR="00DB0E08" w:rsidRDefault="00DB0E08" w:rsidP="00DB0E08">
            <w:pPr>
              <w:pStyle w:val="Header"/>
              <w:jc w:val="center"/>
            </w:pPr>
          </w:p>
          <w:p w:rsidR="00DB0E08" w:rsidRDefault="00DB0E08" w:rsidP="00DB0E08">
            <w:pPr>
              <w:pStyle w:val="Header"/>
              <w:jc w:val="center"/>
            </w:pPr>
          </w:p>
        </w:tc>
        <w:tc>
          <w:tcPr>
            <w:tcW w:w="6210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655" w:type="dxa"/>
          </w:tcPr>
          <w:p w:rsidR="00DF4F1D" w:rsidRDefault="00DF4F1D" w:rsidP="0003173A">
            <w:pPr>
              <w:pStyle w:val="Header"/>
            </w:pPr>
          </w:p>
        </w:tc>
      </w:tr>
      <w:tr w:rsidR="00DF4F1D" w:rsidTr="00DF4F1D">
        <w:tc>
          <w:tcPr>
            <w:tcW w:w="1525" w:type="dxa"/>
          </w:tcPr>
          <w:p w:rsidR="00DF4F1D" w:rsidRDefault="00DF4F1D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  <w:r>
              <w:t>Camera</w:t>
            </w:r>
            <w:r w:rsidR="00FE6DDE">
              <w:t xml:space="preserve"> Angles of Note</w:t>
            </w:r>
          </w:p>
          <w:p w:rsidR="00DB0E08" w:rsidRDefault="00DB0E08" w:rsidP="0003173A">
            <w:pPr>
              <w:pStyle w:val="Header"/>
            </w:pPr>
          </w:p>
          <w:p w:rsidR="00DB0E08" w:rsidRDefault="00DB0E08" w:rsidP="0003173A">
            <w:pPr>
              <w:pStyle w:val="Header"/>
            </w:pPr>
          </w:p>
        </w:tc>
        <w:tc>
          <w:tcPr>
            <w:tcW w:w="6210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655" w:type="dxa"/>
          </w:tcPr>
          <w:p w:rsidR="00DF4F1D" w:rsidRDefault="00DF4F1D" w:rsidP="0003173A">
            <w:pPr>
              <w:pStyle w:val="Header"/>
            </w:pPr>
          </w:p>
        </w:tc>
      </w:tr>
      <w:tr w:rsidR="00DF4F1D" w:rsidTr="00DF4F1D">
        <w:tc>
          <w:tcPr>
            <w:tcW w:w="1525" w:type="dxa"/>
          </w:tcPr>
          <w:p w:rsidR="00DF4F1D" w:rsidRDefault="00DF4F1D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  <w:r>
              <w:t>Costuming</w:t>
            </w: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  <w:bookmarkStart w:id="0" w:name="_GoBack"/>
            <w:bookmarkEnd w:id="0"/>
          </w:p>
        </w:tc>
        <w:tc>
          <w:tcPr>
            <w:tcW w:w="6210" w:type="dxa"/>
          </w:tcPr>
          <w:p w:rsidR="00DF4F1D" w:rsidRDefault="00DF4F1D" w:rsidP="0003173A">
            <w:pPr>
              <w:pStyle w:val="Header"/>
            </w:pPr>
          </w:p>
        </w:tc>
        <w:tc>
          <w:tcPr>
            <w:tcW w:w="6655" w:type="dxa"/>
          </w:tcPr>
          <w:p w:rsidR="00DF4F1D" w:rsidRDefault="00DF4F1D" w:rsidP="0003173A">
            <w:pPr>
              <w:pStyle w:val="Header"/>
            </w:pPr>
          </w:p>
        </w:tc>
      </w:tr>
      <w:tr w:rsidR="00FE6DDE" w:rsidTr="00DF4F1D">
        <w:tc>
          <w:tcPr>
            <w:tcW w:w="1525" w:type="dxa"/>
          </w:tcPr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  <w:r>
              <w:t>Props</w:t>
            </w: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  <w:p w:rsidR="00FE6DDE" w:rsidRDefault="00FE6DDE" w:rsidP="0003173A">
            <w:pPr>
              <w:pStyle w:val="Header"/>
            </w:pPr>
          </w:p>
        </w:tc>
        <w:tc>
          <w:tcPr>
            <w:tcW w:w="6210" w:type="dxa"/>
          </w:tcPr>
          <w:p w:rsidR="00FE6DDE" w:rsidRDefault="00FE6DDE" w:rsidP="0003173A">
            <w:pPr>
              <w:pStyle w:val="Header"/>
            </w:pPr>
          </w:p>
        </w:tc>
        <w:tc>
          <w:tcPr>
            <w:tcW w:w="6655" w:type="dxa"/>
          </w:tcPr>
          <w:p w:rsidR="00FE6DDE" w:rsidRDefault="00FE6DDE" w:rsidP="0003173A">
            <w:pPr>
              <w:pStyle w:val="Header"/>
            </w:pPr>
          </w:p>
        </w:tc>
      </w:tr>
    </w:tbl>
    <w:p w:rsidR="00DF4F1D" w:rsidRDefault="00DF4F1D"/>
    <w:sectPr w:rsidR="00DF4F1D" w:rsidSect="00DF4F1D">
      <w:head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09" w:rsidRDefault="00C92809" w:rsidP="00DF4F1D">
      <w:pPr>
        <w:spacing w:after="0" w:line="240" w:lineRule="auto"/>
      </w:pPr>
      <w:r>
        <w:separator/>
      </w:r>
    </w:p>
  </w:endnote>
  <w:endnote w:type="continuationSeparator" w:id="0">
    <w:p w:rsidR="00C92809" w:rsidRDefault="00C92809" w:rsidP="00DF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09" w:rsidRDefault="00C92809" w:rsidP="00DF4F1D">
      <w:pPr>
        <w:spacing w:after="0" w:line="240" w:lineRule="auto"/>
      </w:pPr>
      <w:r>
        <w:separator/>
      </w:r>
    </w:p>
  </w:footnote>
  <w:footnote w:type="continuationSeparator" w:id="0">
    <w:p w:rsidR="00C92809" w:rsidRDefault="00C92809" w:rsidP="00DF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1D" w:rsidRDefault="00DF4F1D">
    <w:pPr>
      <w:pStyle w:val="Header"/>
    </w:pPr>
    <w:r w:rsidRPr="00DF4F1D">
      <w:rPr>
        <w:rFonts w:cs="Narkisim"/>
        <w:i/>
      </w:rPr>
      <w:t>The Great Gatsby</w:t>
    </w:r>
    <w:r w:rsidRPr="00DF4F1D">
      <w:rPr>
        <w:rFonts w:cs="Narkisim"/>
      </w:rPr>
      <w:t>: Film Analysis</w:t>
    </w:r>
    <w:r w:rsidRPr="00DF4F1D">
      <w:rPr>
        <w:rFonts w:cs="Narkisim"/>
      </w:rPr>
      <w:ptab w:relativeTo="margin" w:alignment="center" w:leader="none"/>
    </w:r>
    <w:r>
      <w:rPr>
        <w:rFonts w:cs="Narkisim"/>
      </w:rPr>
      <w:tab/>
    </w:r>
    <w:r>
      <w:t>Student Names: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D"/>
    <w:rsid w:val="000E1E71"/>
    <w:rsid w:val="00C92809"/>
    <w:rsid w:val="00DB0E08"/>
    <w:rsid w:val="00DF4F1D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56489-3F8A-4B17-90E3-706C3C8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1D"/>
  </w:style>
  <w:style w:type="paragraph" w:styleId="Footer">
    <w:name w:val="footer"/>
    <w:basedOn w:val="Normal"/>
    <w:link w:val="FooterChar"/>
    <w:uiPriority w:val="99"/>
    <w:unhideWhenUsed/>
    <w:rsid w:val="00DF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1D"/>
  </w:style>
  <w:style w:type="table" w:styleId="TableGrid">
    <w:name w:val="Table Grid"/>
    <w:basedOn w:val="TableNormal"/>
    <w:uiPriority w:val="39"/>
    <w:rsid w:val="00DF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Gatsby: Film Analysis</dc:title>
  <dc:subject/>
  <dc:creator>Keeler, Jacqueline M.</dc:creator>
  <cp:keywords/>
  <dc:description/>
  <cp:lastModifiedBy>Keeler, Jacqueline M.</cp:lastModifiedBy>
  <cp:revision>1</cp:revision>
  <dcterms:created xsi:type="dcterms:W3CDTF">2015-04-13T12:17:00Z</dcterms:created>
  <dcterms:modified xsi:type="dcterms:W3CDTF">2015-04-13T14:29:00Z</dcterms:modified>
</cp:coreProperties>
</file>