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DA" w:rsidRPr="006F7CDA" w:rsidRDefault="006F7CDA" w:rsidP="006F7CDA">
      <w:pPr>
        <w:suppressAutoHyphens w:val="0"/>
        <w:jc w:val="center"/>
        <w:rPr>
          <w:rFonts w:ascii="Leelawadee" w:hAnsi="Leelawadee" w:cs="Leelawadee"/>
        </w:rPr>
      </w:pPr>
      <w:r w:rsidRPr="006F7CDA">
        <w:rPr>
          <w:rFonts w:ascii="Leelawadee" w:hAnsi="Leelawadee" w:cs="Leelawadee"/>
        </w:rPr>
        <w:t>AP Literature: Keeler</w:t>
      </w:r>
    </w:p>
    <w:p w:rsidR="006F7CDA" w:rsidRPr="006F7CDA" w:rsidRDefault="006F7CDA" w:rsidP="006F7CDA">
      <w:pPr>
        <w:suppressAutoHyphens w:val="0"/>
        <w:jc w:val="center"/>
        <w:rPr>
          <w:rFonts w:ascii="Leelawadee" w:hAnsi="Leelawadee" w:cs="Leelawadee"/>
        </w:rPr>
      </w:pPr>
      <w:r w:rsidRPr="006F7CDA">
        <w:rPr>
          <w:rFonts w:ascii="Leelawadee" w:hAnsi="Leelawadee" w:cs="Leelawadee"/>
        </w:rPr>
        <w:t>Character in Vonnegut: A Group In-Class Project</w:t>
      </w:r>
    </w:p>
    <w:p w:rsidR="006F7CDA" w:rsidRPr="006F7CDA" w:rsidRDefault="006F7CDA" w:rsidP="006F7CDA">
      <w:pPr>
        <w:suppressAutoHyphens w:val="0"/>
        <w:rPr>
          <w:rFonts w:ascii="Leelawadee" w:hAnsi="Leelawadee" w:cs="Leelawadee"/>
        </w:rPr>
      </w:pPr>
    </w:p>
    <w:p w:rsidR="006F7CDA" w:rsidRPr="006F7CDA" w:rsidRDefault="006F7CDA" w:rsidP="006F7CDA">
      <w:pPr>
        <w:suppressAutoHyphens w:val="0"/>
        <w:rPr>
          <w:rFonts w:ascii="Leelawadee" w:hAnsi="Leelawadee" w:cs="Leelawadee"/>
        </w:rPr>
      </w:pPr>
      <w:r w:rsidRPr="006F7CDA">
        <w:rPr>
          <w:rFonts w:ascii="Leelawadee" w:hAnsi="Leelawadee" w:cs="Leelawadee"/>
        </w:rPr>
        <w:t xml:space="preserve">Using Vonnegut’s descriptions, present a character sketch of the assigned main character. These characters will be one of the following include the following:  Billy Pilgrim, </w:t>
      </w:r>
      <w:proofErr w:type="spellStart"/>
      <w:r w:rsidRPr="006F7CDA">
        <w:rPr>
          <w:rFonts w:ascii="Leelawadee" w:hAnsi="Leelawadee" w:cs="Leelawadee"/>
        </w:rPr>
        <w:t>Valenica</w:t>
      </w:r>
      <w:proofErr w:type="spellEnd"/>
      <w:r w:rsidRPr="006F7CDA">
        <w:rPr>
          <w:rFonts w:ascii="Leelawadee" w:hAnsi="Leelawadee" w:cs="Leelawadee"/>
        </w:rPr>
        <w:t xml:space="preserve"> Pilgrim, Roland Weary, Montana </w:t>
      </w:r>
      <w:proofErr w:type="spellStart"/>
      <w:r w:rsidRPr="006F7CDA">
        <w:rPr>
          <w:rFonts w:ascii="Leelawadee" w:hAnsi="Leelawadee" w:cs="Leelawadee"/>
        </w:rPr>
        <w:t>Wildhack</w:t>
      </w:r>
      <w:proofErr w:type="spellEnd"/>
      <w:r w:rsidRPr="006F7CDA">
        <w:rPr>
          <w:rFonts w:ascii="Leelawadee" w:hAnsi="Leelawadee" w:cs="Leelawadee"/>
        </w:rPr>
        <w:t xml:space="preserve">, Paul </w:t>
      </w:r>
      <w:proofErr w:type="spellStart"/>
      <w:r w:rsidRPr="006F7CDA">
        <w:rPr>
          <w:rFonts w:ascii="Leelawadee" w:hAnsi="Leelawadee" w:cs="Leelawadee"/>
        </w:rPr>
        <w:t>Lazzaro</w:t>
      </w:r>
      <w:proofErr w:type="spellEnd"/>
      <w:r w:rsidRPr="006F7CDA">
        <w:rPr>
          <w:rFonts w:ascii="Leelawadee" w:hAnsi="Leelawadee" w:cs="Leelawadee"/>
        </w:rPr>
        <w:t>, Edgar Derby, Barbara Pilgrim, or Kilgore Trout.</w:t>
      </w:r>
    </w:p>
    <w:p w:rsidR="006F7CDA" w:rsidRPr="006F7CDA" w:rsidRDefault="006F7CDA" w:rsidP="006F7CDA">
      <w:pPr>
        <w:suppressAutoHyphens w:val="0"/>
        <w:rPr>
          <w:rFonts w:ascii="Leelawadee" w:hAnsi="Leelawadee" w:cs="Leelawadee"/>
        </w:rPr>
      </w:pPr>
      <w:r w:rsidRPr="006F7CDA">
        <w:rPr>
          <w:rFonts w:ascii="Leelawadee" w:hAnsi="Leelawadee" w:cs="Leelawadee"/>
        </w:rPr>
        <w:t xml:space="preserve">Your group will also present an AP-level paper exploring how that character best embodies one of the themes presented in the novel. This paper must be at least 250-words, in MLA format, include textual citations, and be typed. </w:t>
      </w:r>
    </w:p>
    <w:p w:rsidR="006F7CDA" w:rsidRPr="006F7CDA" w:rsidRDefault="006F7CDA" w:rsidP="006F7CDA">
      <w:pPr>
        <w:suppressAutoHyphens w:val="0"/>
        <w:rPr>
          <w:rFonts w:ascii="Leelawadee" w:hAnsi="Leelawadee" w:cs="Leelawadee"/>
        </w:rPr>
      </w:pPr>
    </w:p>
    <w:p w:rsidR="006F7CDA" w:rsidRPr="006F7CDA" w:rsidRDefault="006F7CDA" w:rsidP="006F7CDA">
      <w:pPr>
        <w:suppressAutoHyphens w:val="0"/>
        <w:rPr>
          <w:rFonts w:ascii="Leelawadee" w:hAnsi="Leelawadee" w:cs="Leelawadee"/>
        </w:rPr>
      </w:pPr>
      <w:r w:rsidRPr="006F7CDA">
        <w:rPr>
          <w:rFonts w:ascii="Leelawadee" w:hAnsi="Leelawadee" w:cs="Leelawadee"/>
        </w:rPr>
        <w:t>Your character sketches must include the following:</w:t>
      </w:r>
    </w:p>
    <w:p w:rsidR="006F7CDA" w:rsidRPr="006F7CDA" w:rsidRDefault="006F7CDA" w:rsidP="006F7CDA">
      <w:pPr>
        <w:pStyle w:val="ListParagraph"/>
        <w:numPr>
          <w:ilvl w:val="0"/>
          <w:numId w:val="1"/>
        </w:numPr>
        <w:suppressAutoHyphens w:val="0"/>
        <w:rPr>
          <w:rFonts w:ascii="Leelawadee" w:hAnsi="Leelawadee" w:cs="Leelawadee"/>
        </w:rPr>
      </w:pPr>
      <w:r w:rsidRPr="006F7CDA">
        <w:rPr>
          <w:rFonts w:ascii="Leelawadee" w:hAnsi="Leelawadee" w:cs="Leelawadee"/>
        </w:rPr>
        <w:t xml:space="preserve">20 points: An accurate and </w:t>
      </w:r>
      <w:r w:rsidRPr="006F7CDA">
        <w:rPr>
          <w:rFonts w:ascii="Leelawadee" w:hAnsi="Leelawadee" w:cs="Leelawadee"/>
          <w:sz w:val="28"/>
        </w:rPr>
        <w:t>postmodern</w:t>
      </w:r>
      <w:r w:rsidRPr="006F7CDA">
        <w:rPr>
          <w:rFonts w:ascii="Leelawadee" w:hAnsi="Leelawadee" w:cs="Leelawadee"/>
        </w:rPr>
        <w:t xml:space="preserve"> visual of the character incorporating one symbol relating to that character pertinent to one of the themes presented in the novel. Your visual may be in any 2D or 3D form, as long as it adheres to the postmodern rules of art. Think outside of the box. A crappy pencil sketch will receive a crappy 0. See the quotes for a complete on the visual. </w:t>
      </w:r>
    </w:p>
    <w:p w:rsidR="006F7CDA" w:rsidRPr="006F7CDA" w:rsidRDefault="006F7CDA" w:rsidP="006F7CDA">
      <w:pPr>
        <w:pStyle w:val="ListParagraph"/>
        <w:numPr>
          <w:ilvl w:val="0"/>
          <w:numId w:val="1"/>
        </w:numPr>
        <w:suppressAutoHyphens w:val="0"/>
        <w:rPr>
          <w:rFonts w:ascii="Leelawadee" w:hAnsi="Leelawadee" w:cs="Leelawadee"/>
        </w:rPr>
      </w:pPr>
      <w:r w:rsidRPr="006F7CDA">
        <w:rPr>
          <w:rFonts w:ascii="Leelawadee" w:hAnsi="Leelawadee" w:cs="Leelawadee"/>
        </w:rPr>
        <w:t xml:space="preserve">20 points: Five quotes from the novel that relate to both that character and themes within the novel. You must name the theme prior to writing the quote. These quotes must be incorporated within the sketch and be typed in a font that illustrates that character’s personality. If you have a group member who can ink or paint these quotes in a consistent manner, go for it. </w:t>
      </w:r>
    </w:p>
    <w:p w:rsidR="006F7CDA" w:rsidRPr="006F7CDA" w:rsidRDefault="006F7CDA" w:rsidP="006F7CDA">
      <w:pPr>
        <w:pStyle w:val="ListParagraph"/>
        <w:numPr>
          <w:ilvl w:val="0"/>
          <w:numId w:val="1"/>
        </w:numPr>
        <w:suppressAutoHyphens w:val="0"/>
        <w:rPr>
          <w:rFonts w:ascii="Leelawadee" w:hAnsi="Leelawadee" w:cs="Leelawadee"/>
        </w:rPr>
      </w:pPr>
      <w:r w:rsidRPr="006F7CDA">
        <w:rPr>
          <w:rFonts w:ascii="Leelawadee" w:hAnsi="Leelawadee" w:cs="Leelawadee"/>
        </w:rPr>
        <w:t xml:space="preserve">20 points: Your essay will be evaluated according to AP-guidelines. I will not accept any paper that does not adhere to the MLA format or that does not include a work cited. </w:t>
      </w:r>
    </w:p>
    <w:p w:rsidR="006F7CDA" w:rsidRPr="006F7CDA" w:rsidRDefault="006F7CDA" w:rsidP="006F7CDA">
      <w:pPr>
        <w:pStyle w:val="ListParagraph"/>
        <w:numPr>
          <w:ilvl w:val="0"/>
          <w:numId w:val="1"/>
        </w:numPr>
        <w:suppressAutoHyphens w:val="0"/>
        <w:rPr>
          <w:rFonts w:ascii="Leelawadee" w:hAnsi="Leelawadee" w:cs="Leelawadee"/>
        </w:rPr>
      </w:pPr>
      <w:r w:rsidRPr="006F7CDA">
        <w:rPr>
          <w:rFonts w:ascii="Leelawadee" w:hAnsi="Leelawadee" w:cs="Leelawadee"/>
        </w:rPr>
        <w:t xml:space="preserve">20 points: Group Participation and Focus. At no time should one of your group members be sitting around or causing distractions for other groups. If any of your members are not active, you will all lose points. </w:t>
      </w:r>
    </w:p>
    <w:p w:rsidR="006F7CDA" w:rsidRPr="006F7CDA" w:rsidRDefault="006F7CDA" w:rsidP="006F7CDA">
      <w:pPr>
        <w:pStyle w:val="ListParagraph"/>
        <w:numPr>
          <w:ilvl w:val="0"/>
          <w:numId w:val="1"/>
        </w:numPr>
        <w:suppressAutoHyphens w:val="0"/>
        <w:rPr>
          <w:rFonts w:ascii="Leelawadee" w:hAnsi="Leelawadee" w:cs="Leelawadee"/>
        </w:rPr>
      </w:pPr>
      <w:r w:rsidRPr="006F7CDA">
        <w:rPr>
          <w:rFonts w:ascii="Leelawadee" w:hAnsi="Leelawadee" w:cs="Leelawadee"/>
        </w:rPr>
        <w:t xml:space="preserve">20 points: Presentation. Your project must be creative, neat, and interesting. Your projects must look like high-school level projects, not something my dog could have puked up in an hour. If you need to use stencils, more sophisticated art materials, or technological resources, ask. Also, you must present these character sketches next week. All group members should be able to defend the project and decisions made to complete it. I will ask evil questions. </w:t>
      </w:r>
    </w:p>
    <w:p w:rsidR="00DE3702" w:rsidRPr="006F7CDA" w:rsidRDefault="006F7CDA">
      <w:pPr>
        <w:rPr>
          <w:rFonts w:ascii="Leelawadee" w:hAnsi="Leelawadee" w:cs="Leelawadee"/>
        </w:rPr>
      </w:pPr>
    </w:p>
    <w:sectPr w:rsidR="00DE3702" w:rsidRPr="006F7CDA" w:rsidSect="0075086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DBF"/>
    <w:multiLevelType w:val="hybridMultilevel"/>
    <w:tmpl w:val="0AE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6F7CDA"/>
    <w:rsid w:val="00177EF6"/>
    <w:rsid w:val="00412671"/>
    <w:rsid w:val="004812D6"/>
    <w:rsid w:val="006F7CDA"/>
    <w:rsid w:val="0075086A"/>
    <w:rsid w:val="008943C4"/>
    <w:rsid w:val="00D4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D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2010-04-12T18:52:00Z</dcterms:created>
  <dcterms:modified xsi:type="dcterms:W3CDTF">2010-04-12T18:54:00Z</dcterms:modified>
</cp:coreProperties>
</file>