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8E" w:rsidRPr="00E27868" w:rsidRDefault="0097068E">
      <w:pPr>
        <w:rPr>
          <w:rFonts w:ascii="Tunga" w:hAnsi="Tunga"/>
          <w:sz w:val="24"/>
          <w:szCs w:val="24"/>
        </w:rPr>
      </w:pPr>
      <w:r w:rsidRPr="00E27868">
        <w:rPr>
          <w:rFonts w:ascii="Tunga" w:hAnsi="Tunga"/>
          <w:b/>
          <w:sz w:val="24"/>
          <w:szCs w:val="24"/>
        </w:rPr>
        <w:t>Purpose:</w:t>
      </w:r>
      <w:r w:rsidRPr="00E27868">
        <w:rPr>
          <w:rFonts w:ascii="Tunga" w:hAnsi="Tunga"/>
          <w:sz w:val="24"/>
          <w:szCs w:val="24"/>
        </w:rPr>
        <w:t xml:space="preserve"> The purpose of this assignment is for you to connect with and ap</w:t>
      </w:r>
      <w:r w:rsidR="00127475">
        <w:rPr>
          <w:rFonts w:ascii="Tunga" w:hAnsi="Tunga"/>
          <w:sz w:val="24"/>
          <w:szCs w:val="24"/>
        </w:rPr>
        <w:t xml:space="preserve">preciate poetry from a personal and academic </w:t>
      </w:r>
      <w:r w:rsidRPr="00E27868">
        <w:rPr>
          <w:rFonts w:ascii="Tunga" w:hAnsi="Tunga"/>
          <w:sz w:val="24"/>
          <w:szCs w:val="24"/>
        </w:rPr>
        <w:t xml:space="preserve">perspective. </w:t>
      </w:r>
      <w:r w:rsidR="00127475">
        <w:rPr>
          <w:rFonts w:ascii="Tunga" w:hAnsi="Tunga"/>
          <w:sz w:val="24"/>
          <w:szCs w:val="24"/>
        </w:rPr>
        <w:t xml:space="preserve">Two of your major IB assessments are commentaries. </w:t>
      </w:r>
      <w:r w:rsidR="00FA0A6F" w:rsidRPr="00E27868">
        <w:rPr>
          <w:rFonts w:ascii="Tunga" w:hAnsi="Tunga"/>
          <w:sz w:val="24"/>
          <w:szCs w:val="24"/>
        </w:rPr>
        <w:t xml:space="preserve"> </w:t>
      </w:r>
    </w:p>
    <w:p w:rsidR="0097068E" w:rsidRPr="00E27868" w:rsidRDefault="0097068E">
      <w:pPr>
        <w:rPr>
          <w:rFonts w:ascii="Tunga" w:hAnsi="Tunga"/>
          <w:sz w:val="24"/>
          <w:szCs w:val="24"/>
        </w:rPr>
      </w:pPr>
    </w:p>
    <w:p w:rsidR="00635B1F" w:rsidRDefault="00FA0A6F">
      <w:pPr>
        <w:rPr>
          <w:rFonts w:ascii="Tunga" w:hAnsi="Tunga"/>
          <w:sz w:val="24"/>
          <w:szCs w:val="24"/>
        </w:rPr>
      </w:pPr>
      <w:r w:rsidRPr="00E27868">
        <w:rPr>
          <w:rFonts w:ascii="Tunga" w:hAnsi="Tunga"/>
          <w:b/>
          <w:sz w:val="24"/>
          <w:szCs w:val="24"/>
        </w:rPr>
        <w:t>Assignment:</w:t>
      </w:r>
      <w:r w:rsidRPr="00E27868">
        <w:rPr>
          <w:rFonts w:ascii="Tunga" w:hAnsi="Tunga"/>
          <w:sz w:val="24"/>
          <w:szCs w:val="24"/>
        </w:rPr>
        <w:t xml:space="preserve"> You</w:t>
      </w:r>
      <w:r w:rsidR="0097068E" w:rsidRPr="00E27868">
        <w:rPr>
          <w:rFonts w:ascii="Tunga" w:hAnsi="Tunga"/>
          <w:sz w:val="24"/>
          <w:szCs w:val="24"/>
        </w:rPr>
        <w:t xml:space="preserve"> will </w:t>
      </w:r>
      <w:r w:rsidR="003E51CC" w:rsidRPr="00E27868">
        <w:rPr>
          <w:rFonts w:ascii="Tunga" w:hAnsi="Tunga"/>
          <w:sz w:val="24"/>
          <w:szCs w:val="24"/>
        </w:rPr>
        <w:t xml:space="preserve">write a total of </w:t>
      </w:r>
      <w:r w:rsidR="00B25578">
        <w:rPr>
          <w:rFonts w:ascii="Tunga" w:hAnsi="Tunga"/>
          <w:b/>
          <w:sz w:val="24"/>
          <w:szCs w:val="24"/>
        </w:rPr>
        <w:t>ten</w:t>
      </w:r>
      <w:r w:rsidR="00B25578">
        <w:rPr>
          <w:rFonts w:ascii="Tunga" w:hAnsi="Tunga"/>
          <w:sz w:val="24"/>
          <w:szCs w:val="24"/>
        </w:rPr>
        <w:t xml:space="preserve"> poetry responses each semester</w:t>
      </w:r>
      <w:r w:rsidRPr="00E27868">
        <w:rPr>
          <w:rFonts w:ascii="Tunga" w:hAnsi="Tunga"/>
          <w:sz w:val="24"/>
          <w:szCs w:val="24"/>
        </w:rPr>
        <w:t xml:space="preserve">, equaling twenty for the year. </w:t>
      </w:r>
      <w:r w:rsidR="003E51CC" w:rsidRPr="00E27868">
        <w:rPr>
          <w:rFonts w:ascii="Tunga" w:hAnsi="Tunga"/>
          <w:sz w:val="24"/>
          <w:szCs w:val="24"/>
        </w:rPr>
        <w:t xml:space="preserve"> You choose </w:t>
      </w:r>
      <w:r w:rsidR="005E0832">
        <w:rPr>
          <w:rFonts w:ascii="Tunga" w:hAnsi="Tunga"/>
          <w:sz w:val="24"/>
          <w:szCs w:val="24"/>
        </w:rPr>
        <w:t>a</w:t>
      </w:r>
      <w:r w:rsidR="003E51CC" w:rsidRPr="00E27868">
        <w:rPr>
          <w:rFonts w:ascii="Tunga" w:hAnsi="Tunga"/>
          <w:sz w:val="24"/>
          <w:szCs w:val="24"/>
        </w:rPr>
        <w:t xml:space="preserve"> poem from </w:t>
      </w:r>
      <w:r w:rsidRPr="00E27868">
        <w:rPr>
          <w:rFonts w:ascii="Tunga" w:hAnsi="Tunga"/>
          <w:sz w:val="24"/>
          <w:szCs w:val="24"/>
        </w:rPr>
        <w:t>the</w:t>
      </w:r>
      <w:r w:rsidR="003E51CC" w:rsidRPr="00E27868">
        <w:rPr>
          <w:rFonts w:ascii="Tunga" w:hAnsi="Tunga"/>
          <w:sz w:val="24"/>
          <w:szCs w:val="24"/>
        </w:rPr>
        <w:t xml:space="preserve"> poems I have given you</w:t>
      </w:r>
      <w:r w:rsidR="00B25578">
        <w:rPr>
          <w:rFonts w:ascii="Tunga" w:hAnsi="Tunga"/>
          <w:sz w:val="24"/>
          <w:szCs w:val="24"/>
        </w:rPr>
        <w:t xml:space="preserve">. This packet may also be found on Google Classroom and on my website. </w:t>
      </w:r>
    </w:p>
    <w:p w:rsidR="003E51CC" w:rsidRPr="00E27868" w:rsidRDefault="00635B1F">
      <w:pPr>
        <w:rPr>
          <w:rFonts w:ascii="Tunga" w:hAnsi="Tunga"/>
          <w:sz w:val="24"/>
          <w:szCs w:val="24"/>
        </w:rPr>
      </w:pPr>
      <w:r>
        <w:rPr>
          <w:rFonts w:ascii="Tunga" w:hAnsi="Tunga"/>
          <w:sz w:val="24"/>
          <w:szCs w:val="24"/>
        </w:rPr>
        <w:t>Your</w:t>
      </w:r>
      <w:r w:rsidR="003E51CC" w:rsidRPr="00E27868">
        <w:rPr>
          <w:rFonts w:ascii="Tunga" w:hAnsi="Tunga"/>
          <w:sz w:val="24"/>
          <w:szCs w:val="24"/>
        </w:rPr>
        <w:t xml:space="preserve"> responses should b</w:t>
      </w:r>
      <w:r>
        <w:rPr>
          <w:rFonts w:ascii="Tunga" w:hAnsi="Tunga"/>
          <w:sz w:val="24"/>
          <w:szCs w:val="24"/>
        </w:rPr>
        <w:t>e a one typed and MLA-formatted page. You will upload these responses into Turnitin.com.</w:t>
      </w:r>
      <w:r w:rsidR="00374E51">
        <w:rPr>
          <w:rFonts w:ascii="Tunga" w:hAnsi="Tunga"/>
          <w:sz w:val="24"/>
          <w:szCs w:val="24"/>
        </w:rPr>
        <w:t xml:space="preserve"> You may complete them early, but not late. </w:t>
      </w:r>
    </w:p>
    <w:p w:rsidR="005E0832" w:rsidRDefault="005E0832">
      <w:pPr>
        <w:rPr>
          <w:rFonts w:ascii="Tunga" w:hAnsi="Tunga"/>
          <w:sz w:val="24"/>
          <w:szCs w:val="24"/>
        </w:rPr>
      </w:pPr>
    </w:p>
    <w:p w:rsidR="003E51CC" w:rsidRPr="00E27868" w:rsidRDefault="003E51CC">
      <w:pPr>
        <w:rPr>
          <w:rFonts w:ascii="Tunga" w:hAnsi="Tunga"/>
          <w:sz w:val="24"/>
          <w:szCs w:val="24"/>
        </w:rPr>
      </w:pPr>
      <w:r w:rsidRPr="00E27868">
        <w:rPr>
          <w:rFonts w:ascii="Tunga" w:hAnsi="Tunga"/>
          <w:sz w:val="24"/>
          <w:szCs w:val="24"/>
        </w:rPr>
        <w:t>You may approach this assignment several ways.  Sometimes students write an analysis of the poem</w:t>
      </w:r>
      <w:r w:rsidR="00374E51">
        <w:rPr>
          <w:rFonts w:ascii="Tunga" w:hAnsi="Tunga"/>
          <w:sz w:val="24"/>
          <w:szCs w:val="24"/>
        </w:rPr>
        <w:t>, meaning they determine the overall message and support it using literary evidence. Some students write a reader-response to the poem. I have even had amazing resp</w:t>
      </w:r>
      <w:r w:rsidR="006A4E1D">
        <w:rPr>
          <w:rFonts w:ascii="Tunga" w:hAnsi="Tunga"/>
          <w:sz w:val="24"/>
          <w:szCs w:val="24"/>
        </w:rPr>
        <w:t xml:space="preserve">onses that explained why the student hated the poem or the poet. </w:t>
      </w:r>
      <w:r w:rsidRPr="00E27868">
        <w:rPr>
          <w:rFonts w:ascii="Tunga" w:hAnsi="Tunga"/>
          <w:sz w:val="24"/>
          <w:szCs w:val="24"/>
        </w:rPr>
        <w:t xml:space="preserve"> What you do with the response is up to you as long as you say something.  Do not </w:t>
      </w:r>
      <w:r w:rsidR="006A4E1D">
        <w:rPr>
          <w:rFonts w:ascii="Tunga" w:hAnsi="Tunga"/>
          <w:sz w:val="24"/>
          <w:szCs w:val="24"/>
        </w:rPr>
        <w:t>turn-in a page</w:t>
      </w:r>
      <w:r w:rsidRPr="00E27868">
        <w:rPr>
          <w:rFonts w:ascii="Tunga" w:hAnsi="Tunga"/>
          <w:sz w:val="24"/>
          <w:szCs w:val="24"/>
        </w:rPr>
        <w:t xml:space="preserve"> telling </w:t>
      </w:r>
      <w:r w:rsidR="00374E51">
        <w:rPr>
          <w:rFonts w:ascii="Tunga" w:hAnsi="Tunga"/>
          <w:sz w:val="24"/>
          <w:szCs w:val="24"/>
        </w:rPr>
        <w:t xml:space="preserve">me </w:t>
      </w:r>
      <w:r w:rsidRPr="00E27868">
        <w:rPr>
          <w:rFonts w:ascii="Tunga" w:hAnsi="Tunga"/>
          <w:sz w:val="24"/>
          <w:szCs w:val="24"/>
        </w:rPr>
        <w:t xml:space="preserve">how you could not understand the poem no matter how you tried. </w:t>
      </w:r>
    </w:p>
    <w:p w:rsidR="003E51CC" w:rsidRPr="00E27868" w:rsidRDefault="003E51CC">
      <w:pPr>
        <w:rPr>
          <w:rFonts w:ascii="Tunga" w:hAnsi="Tunga"/>
          <w:sz w:val="24"/>
          <w:szCs w:val="24"/>
        </w:rPr>
      </w:pPr>
    </w:p>
    <w:p w:rsidR="00E27868" w:rsidRPr="00E27868" w:rsidRDefault="003E51CC">
      <w:pPr>
        <w:rPr>
          <w:rFonts w:ascii="Tunga" w:hAnsi="Tunga"/>
          <w:sz w:val="24"/>
          <w:szCs w:val="24"/>
        </w:rPr>
      </w:pPr>
      <w:r w:rsidRPr="00E27868">
        <w:rPr>
          <w:rFonts w:ascii="Tunga" w:hAnsi="Tunga"/>
          <w:sz w:val="24"/>
          <w:szCs w:val="24"/>
        </w:rPr>
        <w:t>Read all the poems from the list every week.  Read them at different times, in different places, and in different moods.  You will notice how the poems will reveal themselves to you over the weeks.  Although you are only required to respond on paper to one poem, you should become acquainted with all the poems on the list.</w:t>
      </w:r>
    </w:p>
    <w:p w:rsidR="00E27868" w:rsidRPr="00E27868" w:rsidRDefault="00E27868">
      <w:pPr>
        <w:rPr>
          <w:rFonts w:ascii="Tunga" w:hAnsi="Tunga"/>
          <w:sz w:val="24"/>
          <w:szCs w:val="24"/>
        </w:rPr>
      </w:pPr>
    </w:p>
    <w:p w:rsidR="00E27868" w:rsidRDefault="00E27868">
      <w:pPr>
        <w:rPr>
          <w:rFonts w:ascii="Tunga" w:hAnsi="Tunga"/>
          <w:sz w:val="24"/>
          <w:szCs w:val="24"/>
        </w:rPr>
      </w:pPr>
      <w:r w:rsidRPr="00B86E1A">
        <w:rPr>
          <w:rFonts w:ascii="Tunga" w:hAnsi="Tunga"/>
          <w:b/>
          <w:sz w:val="24"/>
          <w:szCs w:val="24"/>
        </w:rPr>
        <w:t>Grading:</w:t>
      </w:r>
      <w:r w:rsidRPr="00B86E1A">
        <w:rPr>
          <w:rFonts w:ascii="Tunga" w:hAnsi="Tunga"/>
          <w:sz w:val="24"/>
          <w:szCs w:val="24"/>
        </w:rPr>
        <w:t xml:space="preserve"> You will be graded according to the</w:t>
      </w:r>
      <w:r w:rsidR="005E0832">
        <w:rPr>
          <w:rFonts w:ascii="Tunga" w:hAnsi="Tunga"/>
          <w:sz w:val="24"/>
          <w:szCs w:val="24"/>
        </w:rPr>
        <w:t xml:space="preserve"> </w:t>
      </w:r>
      <w:r w:rsidR="005E0832" w:rsidRPr="00635B1F">
        <w:rPr>
          <w:rFonts w:ascii="Tunga" w:hAnsi="Tunga"/>
          <w:b/>
          <w:sz w:val="24"/>
          <w:szCs w:val="24"/>
        </w:rPr>
        <w:t>IB</w:t>
      </w:r>
      <w:r w:rsidR="00CF6FFC" w:rsidRPr="00635B1F">
        <w:rPr>
          <w:rFonts w:ascii="Tunga" w:hAnsi="Tunga"/>
          <w:b/>
          <w:sz w:val="24"/>
          <w:szCs w:val="24"/>
        </w:rPr>
        <w:t xml:space="preserve"> </w:t>
      </w:r>
      <w:r w:rsidR="005E0832" w:rsidRPr="00635B1F">
        <w:rPr>
          <w:rFonts w:ascii="Tunga" w:hAnsi="Tunga"/>
          <w:b/>
          <w:sz w:val="24"/>
          <w:szCs w:val="24"/>
        </w:rPr>
        <w:t>Paper One Rubric</w:t>
      </w:r>
      <w:r w:rsidR="005E0832">
        <w:rPr>
          <w:rFonts w:ascii="Tunga" w:hAnsi="Tunga"/>
          <w:sz w:val="24"/>
          <w:szCs w:val="24"/>
        </w:rPr>
        <w:t xml:space="preserve">, which </w:t>
      </w:r>
      <w:r w:rsidR="00635B1F">
        <w:rPr>
          <w:rFonts w:ascii="Tunga" w:hAnsi="Tunga"/>
          <w:sz w:val="24"/>
          <w:szCs w:val="24"/>
        </w:rPr>
        <w:t xml:space="preserve">is in your class notebook. It </w:t>
      </w:r>
      <w:r w:rsidR="00CF6FFC">
        <w:rPr>
          <w:rFonts w:ascii="Tunga" w:hAnsi="Tunga"/>
          <w:sz w:val="24"/>
          <w:szCs w:val="24"/>
        </w:rPr>
        <w:t>is also available on my website</w:t>
      </w:r>
      <w:r w:rsidR="00635B1F">
        <w:rPr>
          <w:rFonts w:ascii="Tunga" w:hAnsi="Tunga"/>
          <w:sz w:val="24"/>
          <w:szCs w:val="24"/>
        </w:rPr>
        <w:t>/Google Classroom</w:t>
      </w:r>
      <w:r w:rsidR="00CF6FFC">
        <w:rPr>
          <w:rFonts w:ascii="Tunga" w:hAnsi="Tunga"/>
          <w:sz w:val="24"/>
          <w:szCs w:val="24"/>
        </w:rPr>
        <w:t>.</w:t>
      </w:r>
      <w:r w:rsidR="006A4E1D">
        <w:rPr>
          <w:rFonts w:ascii="Tunga" w:hAnsi="Tunga"/>
          <w:sz w:val="24"/>
          <w:szCs w:val="24"/>
        </w:rPr>
        <w:t xml:space="preserve"> We use this rubric because it is a commentary rubric, which means that it is inclusive of </w:t>
      </w:r>
      <w:r w:rsidR="001F28B4">
        <w:rPr>
          <w:rFonts w:ascii="Tunga" w:hAnsi="Tunga"/>
          <w:sz w:val="24"/>
          <w:szCs w:val="24"/>
        </w:rPr>
        <w:t xml:space="preserve">reader-response and/or literary analysis. </w:t>
      </w:r>
      <w:r w:rsidR="00CF6FFC">
        <w:rPr>
          <w:rFonts w:ascii="Tunga" w:hAnsi="Tunga"/>
          <w:sz w:val="24"/>
          <w:szCs w:val="24"/>
        </w:rPr>
        <w:t xml:space="preserve"> </w:t>
      </w:r>
      <w:r w:rsidR="00635B1F">
        <w:rPr>
          <w:rFonts w:ascii="Tunga" w:hAnsi="Tunga"/>
          <w:sz w:val="24"/>
          <w:szCs w:val="24"/>
        </w:rPr>
        <w:t xml:space="preserve">Each </w:t>
      </w:r>
      <w:r w:rsidR="001F28B4">
        <w:rPr>
          <w:rFonts w:ascii="Tunga" w:hAnsi="Tunga"/>
          <w:sz w:val="24"/>
          <w:szCs w:val="24"/>
        </w:rPr>
        <w:t>response</w:t>
      </w:r>
      <w:r w:rsidR="00635B1F">
        <w:rPr>
          <w:rFonts w:ascii="Tunga" w:hAnsi="Tunga"/>
          <w:sz w:val="24"/>
          <w:szCs w:val="24"/>
        </w:rPr>
        <w:t xml:space="preserve"> will be counted as a </w:t>
      </w:r>
      <w:r w:rsidR="00635B1F" w:rsidRPr="00635B1F">
        <w:rPr>
          <w:rFonts w:ascii="Tunga" w:hAnsi="Tunga"/>
          <w:b/>
          <w:sz w:val="24"/>
          <w:szCs w:val="24"/>
        </w:rPr>
        <w:t>quiz grade.</w:t>
      </w:r>
    </w:p>
    <w:p w:rsidR="00CF6FFC" w:rsidRDefault="00CF6FFC">
      <w:pPr>
        <w:rPr>
          <w:rFonts w:ascii="Tunga" w:hAnsi="Tunga"/>
          <w:sz w:val="24"/>
          <w:szCs w:val="24"/>
        </w:rPr>
      </w:pPr>
    </w:p>
    <w:p w:rsidR="00CF6FFC" w:rsidRPr="00CF6FFC" w:rsidRDefault="00CF6FFC">
      <w:pPr>
        <w:rPr>
          <w:rFonts w:ascii="Tunga" w:hAnsi="Tunga"/>
          <w:b/>
          <w:sz w:val="24"/>
          <w:szCs w:val="24"/>
        </w:rPr>
      </w:pPr>
      <w:r w:rsidRPr="00CF6FFC">
        <w:rPr>
          <w:rFonts w:ascii="Tunga" w:hAnsi="Tunga"/>
          <w:b/>
          <w:sz w:val="24"/>
          <w:szCs w:val="24"/>
        </w:rPr>
        <w:t>Due Dates:</w:t>
      </w:r>
      <w:r w:rsidR="00FE637E">
        <w:rPr>
          <w:rFonts w:ascii="Tunga" w:hAnsi="Tunga"/>
          <w:b/>
          <w:sz w:val="24"/>
          <w:szCs w:val="24"/>
        </w:rPr>
        <w:t xml:space="preserve"> </w:t>
      </w:r>
      <w:r w:rsidR="00FE637E" w:rsidRPr="00FE637E">
        <w:rPr>
          <w:rFonts w:ascii="Tunga" w:hAnsi="Tunga"/>
          <w:sz w:val="24"/>
          <w:szCs w:val="24"/>
        </w:rPr>
        <w:t xml:space="preserve">Please see the due dates posted on </w:t>
      </w:r>
      <w:r w:rsidR="00635B1F">
        <w:rPr>
          <w:rFonts w:ascii="Tunga" w:hAnsi="Tunga"/>
          <w:sz w:val="24"/>
          <w:szCs w:val="24"/>
        </w:rPr>
        <w:t xml:space="preserve">the </w:t>
      </w:r>
      <w:proofErr w:type="spellStart"/>
      <w:r w:rsidR="00635B1F">
        <w:rPr>
          <w:rFonts w:ascii="Tunga" w:hAnsi="Tunga"/>
          <w:sz w:val="24"/>
          <w:szCs w:val="24"/>
        </w:rPr>
        <w:t>Managebac</w:t>
      </w:r>
      <w:proofErr w:type="spellEnd"/>
      <w:r w:rsidR="00635B1F">
        <w:rPr>
          <w:rFonts w:ascii="Tunga" w:hAnsi="Tunga"/>
          <w:sz w:val="24"/>
          <w:szCs w:val="24"/>
        </w:rPr>
        <w:t>/Google</w:t>
      </w:r>
      <w:r w:rsidR="00FE637E" w:rsidRPr="00FE637E">
        <w:rPr>
          <w:rFonts w:ascii="Tunga" w:hAnsi="Tunga"/>
          <w:sz w:val="24"/>
          <w:szCs w:val="24"/>
        </w:rPr>
        <w:t xml:space="preserve"> calendar. </w:t>
      </w:r>
      <w:r w:rsidR="00FE637E">
        <w:rPr>
          <w:rFonts w:ascii="Tunga" w:hAnsi="Tunga"/>
          <w:sz w:val="24"/>
          <w:szCs w:val="24"/>
        </w:rPr>
        <w:t xml:space="preserve">I will NOT accept late poetry responses after 72 hours. </w:t>
      </w:r>
    </w:p>
    <w:p w:rsidR="00CF6FFC" w:rsidRPr="00B86E1A" w:rsidRDefault="00CF6FFC">
      <w:pPr>
        <w:rPr>
          <w:rFonts w:ascii="Tunga" w:hAnsi="Tunga"/>
          <w:sz w:val="24"/>
          <w:szCs w:val="24"/>
        </w:rPr>
      </w:pPr>
    </w:p>
    <w:p w:rsidR="003E51CC" w:rsidRDefault="003E51CC"/>
    <w:sectPr w:rsidR="003E51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D3A" w:rsidRDefault="00213D3A">
      <w:r>
        <w:separator/>
      </w:r>
    </w:p>
  </w:endnote>
  <w:endnote w:type="continuationSeparator" w:id="0">
    <w:p w:rsidR="00213D3A" w:rsidRDefault="0021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475" w:rsidRDefault="00127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475" w:rsidRDefault="001274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475" w:rsidRDefault="00127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D3A" w:rsidRDefault="00213D3A">
      <w:r>
        <w:separator/>
      </w:r>
    </w:p>
  </w:footnote>
  <w:footnote w:type="continuationSeparator" w:id="0">
    <w:p w:rsidR="00213D3A" w:rsidRDefault="00213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475" w:rsidRDefault="00127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3F" w:rsidRPr="00B23CE2" w:rsidRDefault="004E423F" w:rsidP="0097068E">
    <w:pPr>
      <w:pStyle w:val="Header"/>
      <w:jc w:val="center"/>
      <w:rPr>
        <w:rFonts w:ascii="Tunga" w:hAnsi="Tunga"/>
        <w:sz w:val="28"/>
        <w:szCs w:val="28"/>
      </w:rPr>
    </w:pPr>
    <w:r w:rsidRPr="00B23CE2">
      <w:rPr>
        <w:rFonts w:ascii="Tunga" w:hAnsi="Tunga"/>
        <w:sz w:val="28"/>
        <w:szCs w:val="28"/>
      </w:rPr>
      <w:t>Poetry Response Assignment</w:t>
    </w:r>
  </w:p>
  <w:p w:rsidR="004E423F" w:rsidRPr="00B23CE2" w:rsidRDefault="00963AC0" w:rsidP="00127475">
    <w:pPr>
      <w:pStyle w:val="Header"/>
      <w:rPr>
        <w:rFonts w:ascii="Tunga" w:hAnsi="Tunga"/>
        <w:sz w:val="28"/>
        <w:szCs w:val="28"/>
      </w:rPr>
    </w:pPr>
    <w:r>
      <w:rPr>
        <w:rFonts w:ascii="Tunga" w:hAnsi="Tunga"/>
        <w:sz w:val="28"/>
        <w:szCs w:val="28"/>
      </w:rPr>
      <w:t>IB Language A</w:t>
    </w:r>
    <w:r w:rsidR="00127475">
      <w:rPr>
        <w:rFonts w:ascii="Tunga" w:hAnsi="Tunga"/>
        <w:sz w:val="28"/>
        <w:szCs w:val="28"/>
      </w:rPr>
      <w:t>: Literature</w:t>
    </w:r>
    <w:r>
      <w:rPr>
        <w:rFonts w:ascii="Tunga" w:hAnsi="Tunga"/>
        <w:sz w:val="28"/>
        <w:szCs w:val="28"/>
      </w:rPr>
      <w:t xml:space="preserve"> </w:t>
    </w:r>
    <w:r w:rsidR="00127475">
      <w:rPr>
        <w:rFonts w:ascii="Tunga" w:hAnsi="Tunga"/>
        <w:sz w:val="28"/>
        <w:szCs w:val="28"/>
      </w:rPr>
      <w:tab/>
    </w:r>
    <w:r w:rsidR="00127475">
      <w:rPr>
        <w:rFonts w:ascii="Tunga" w:hAnsi="Tunga"/>
        <w:sz w:val="28"/>
        <w:szCs w:val="28"/>
      </w:rPr>
      <w:tab/>
    </w:r>
    <w:bookmarkStart w:id="0" w:name="_GoBack"/>
    <w:bookmarkEnd w:id="0"/>
    <w:r w:rsidR="004E423F" w:rsidRPr="00B23CE2">
      <w:rPr>
        <w:rFonts w:ascii="Tunga" w:hAnsi="Tunga"/>
        <w:sz w:val="28"/>
        <w:szCs w:val="28"/>
      </w:rPr>
      <w:t>Keeler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475" w:rsidRDefault="001274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127475"/>
    <w:rsid w:val="001F28B4"/>
    <w:rsid w:val="00213D3A"/>
    <w:rsid w:val="00374E51"/>
    <w:rsid w:val="003E51CC"/>
    <w:rsid w:val="004E423F"/>
    <w:rsid w:val="005410BC"/>
    <w:rsid w:val="005E0832"/>
    <w:rsid w:val="00635B1F"/>
    <w:rsid w:val="006A4E1D"/>
    <w:rsid w:val="006F25A1"/>
    <w:rsid w:val="00963AC0"/>
    <w:rsid w:val="0097068E"/>
    <w:rsid w:val="00B23CE2"/>
    <w:rsid w:val="00B25578"/>
    <w:rsid w:val="00B86E1A"/>
    <w:rsid w:val="00CF6FFC"/>
    <w:rsid w:val="00E27868"/>
    <w:rsid w:val="00FA0A6F"/>
    <w:rsid w:val="00FE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CDA6B1-F9CD-4908-921B-05FF4491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i/>
      <w:sz w:val="24"/>
    </w:rPr>
  </w:style>
  <w:style w:type="paragraph" w:styleId="Header">
    <w:name w:val="header"/>
    <w:basedOn w:val="Normal"/>
    <w:rsid w:val="0097068E"/>
    <w:pPr>
      <w:tabs>
        <w:tab w:val="center" w:pos="4320"/>
        <w:tab w:val="right" w:pos="8640"/>
      </w:tabs>
    </w:pPr>
  </w:style>
  <w:style w:type="paragraph" w:styleId="Footer">
    <w:name w:val="footer"/>
    <w:basedOn w:val="Normal"/>
    <w:rsid w:val="0097068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Are You suprised ?</vt:lpstr>
    </vt:vector>
  </TitlesOfParts>
  <Company>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Keeler, Jacqueline M.</cp:lastModifiedBy>
  <cp:revision>2</cp:revision>
  <cp:lastPrinted>2002-09-10T15:18:00Z</cp:lastPrinted>
  <dcterms:created xsi:type="dcterms:W3CDTF">2018-05-04T13:34:00Z</dcterms:created>
  <dcterms:modified xsi:type="dcterms:W3CDTF">2018-05-04T13:34:00Z</dcterms:modified>
</cp:coreProperties>
</file>