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2C" w:rsidRPr="00C1272C" w:rsidRDefault="00C1272C" w:rsidP="00AE57CE">
      <w:pPr>
        <w:rPr>
          <w:b/>
          <w:sz w:val="28"/>
          <w:szCs w:val="28"/>
        </w:rPr>
      </w:pPr>
      <w:r w:rsidRPr="00C1272C">
        <w:rPr>
          <w:b/>
          <w:sz w:val="28"/>
          <w:szCs w:val="28"/>
        </w:rPr>
        <w:t>Given the title and the following preface to the novel, assert what you believe to be the primary themes and conflicts of the work</w:t>
      </w:r>
      <w:r>
        <w:rPr>
          <w:b/>
          <w:sz w:val="28"/>
          <w:szCs w:val="28"/>
        </w:rPr>
        <w:t xml:space="preserve"> in one solid thesis and supporting paragraph</w:t>
      </w:r>
      <w:bookmarkStart w:id="0" w:name="_GoBack"/>
      <w:bookmarkEnd w:id="0"/>
      <w:r w:rsidRPr="00C1272C">
        <w:rPr>
          <w:b/>
          <w:sz w:val="28"/>
          <w:szCs w:val="28"/>
        </w:rPr>
        <w:t xml:space="preserve">. </w:t>
      </w:r>
    </w:p>
    <w:p w:rsidR="00AE57CE" w:rsidRPr="00AE57CE" w:rsidRDefault="00AE57CE" w:rsidP="00AE57CE">
      <w:pPr>
        <w:rPr>
          <w:sz w:val="28"/>
          <w:szCs w:val="28"/>
        </w:rPr>
      </w:pPr>
      <w:r w:rsidRPr="00AE57CE">
        <w:rPr>
          <w:sz w:val="28"/>
          <w:szCs w:val="28"/>
        </w:rPr>
        <w:t xml:space="preserve">“Dear Miss Morland, consider the dreadful nature of the suspicions you have entertained. What have you been judging from? Remember the </w:t>
      </w:r>
      <w:r w:rsidRPr="00AE57CE">
        <w:rPr>
          <w:sz w:val="28"/>
          <w:szCs w:val="28"/>
        </w:rPr>
        <w:t xml:space="preserve">country and the age in which we </w:t>
      </w:r>
      <w:r w:rsidRPr="00AE57CE">
        <w:rPr>
          <w:sz w:val="28"/>
          <w:szCs w:val="28"/>
        </w:rPr>
        <w:t>live. Remember that we are English: that we are Christians. Consult your own understanding, your own sense of the probable, your own observ</w:t>
      </w:r>
      <w:r w:rsidRPr="00AE57CE">
        <w:rPr>
          <w:sz w:val="28"/>
          <w:szCs w:val="28"/>
        </w:rPr>
        <w:t xml:space="preserve">ation of what is passing around </w:t>
      </w:r>
      <w:r w:rsidRPr="00AE57CE">
        <w:rPr>
          <w:sz w:val="28"/>
          <w:szCs w:val="28"/>
        </w:rPr>
        <w:t>you. Does our education prepare us for such atrocities? Do our laws connive at them? Could they be perpetrated without being known in a coun</w:t>
      </w:r>
      <w:r w:rsidRPr="00AE57CE">
        <w:rPr>
          <w:sz w:val="28"/>
          <w:szCs w:val="28"/>
        </w:rPr>
        <w:t xml:space="preserve">try like this, where social and </w:t>
      </w:r>
      <w:r w:rsidRPr="00AE57CE">
        <w:rPr>
          <w:sz w:val="28"/>
          <w:szCs w:val="28"/>
        </w:rPr>
        <w:t>literary intercourse is on such a footing, where every man is surrounded by a neighbourhood of voluntary spies, and where roads and newspapers lay everything open? Deare</w:t>
      </w:r>
      <w:r w:rsidRPr="00AE57CE">
        <w:rPr>
          <w:sz w:val="28"/>
          <w:szCs w:val="28"/>
        </w:rPr>
        <w:t xml:space="preserve">st </w:t>
      </w:r>
      <w:r w:rsidRPr="00AE57CE">
        <w:rPr>
          <w:sz w:val="28"/>
          <w:szCs w:val="28"/>
        </w:rPr>
        <w:t xml:space="preserve">Miss Morland, what </w:t>
      </w:r>
      <w:r w:rsidRPr="00AE57CE">
        <w:rPr>
          <w:sz w:val="28"/>
          <w:szCs w:val="28"/>
        </w:rPr>
        <w:t>ideas have you been admitting?”</w:t>
      </w:r>
    </w:p>
    <w:p w:rsidR="00AE57CE" w:rsidRPr="00AE57CE" w:rsidRDefault="00AE57CE" w:rsidP="00AE57CE">
      <w:pPr>
        <w:rPr>
          <w:sz w:val="28"/>
          <w:szCs w:val="28"/>
        </w:rPr>
      </w:pPr>
      <w:r w:rsidRPr="00AE57CE">
        <w:rPr>
          <w:sz w:val="28"/>
          <w:szCs w:val="28"/>
        </w:rPr>
        <w:t>They had reached the end of the gallery; and with tears of shame she ran off to her own room.</w:t>
      </w:r>
    </w:p>
    <w:p w:rsidR="00F97C1B" w:rsidRDefault="00AE57CE" w:rsidP="00AE57CE">
      <w:pPr>
        <w:rPr>
          <w:sz w:val="28"/>
          <w:szCs w:val="28"/>
        </w:rPr>
      </w:pPr>
      <w:r w:rsidRPr="00AE57CE">
        <w:rPr>
          <w:sz w:val="28"/>
          <w:szCs w:val="28"/>
        </w:rPr>
        <w:t>--</w:t>
      </w:r>
      <w:r w:rsidRPr="00AE57CE">
        <w:rPr>
          <w:sz w:val="28"/>
          <w:szCs w:val="28"/>
        </w:rPr>
        <w:t>Jane Austen, Northanger Abbey</w:t>
      </w:r>
      <w:r w:rsidRPr="00AE57CE">
        <w:rPr>
          <w:sz w:val="28"/>
          <w:szCs w:val="28"/>
        </w:rPr>
        <w:cr/>
      </w:r>
    </w:p>
    <w:p w:rsidR="00AE57CE" w:rsidRPr="00AE57CE" w:rsidRDefault="00AE57CE" w:rsidP="00AE57CE">
      <w:pPr>
        <w:rPr>
          <w:sz w:val="28"/>
          <w:szCs w:val="28"/>
        </w:rPr>
      </w:pPr>
    </w:p>
    <w:sectPr w:rsidR="00AE57CE" w:rsidRPr="00AE57CE" w:rsidSect="00C1272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EA" w:rsidRDefault="009D73EA" w:rsidP="00C1272C">
      <w:pPr>
        <w:spacing w:after="0" w:line="240" w:lineRule="auto"/>
      </w:pPr>
      <w:r>
        <w:separator/>
      </w:r>
    </w:p>
  </w:endnote>
  <w:endnote w:type="continuationSeparator" w:id="0">
    <w:p w:rsidR="009D73EA" w:rsidRDefault="009D73EA" w:rsidP="00C1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EA" w:rsidRDefault="009D73EA" w:rsidP="00C1272C">
      <w:pPr>
        <w:spacing w:after="0" w:line="240" w:lineRule="auto"/>
      </w:pPr>
      <w:r>
        <w:separator/>
      </w:r>
    </w:p>
  </w:footnote>
  <w:footnote w:type="continuationSeparator" w:id="0">
    <w:p w:rsidR="009D73EA" w:rsidRDefault="009D73EA" w:rsidP="00C1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C" w:rsidRPr="00C1272C" w:rsidRDefault="00C1272C">
    <w:pPr>
      <w:pStyle w:val="Header"/>
      <w:rPr>
        <w:i/>
        <w:sz w:val="32"/>
        <w:szCs w:val="32"/>
      </w:rPr>
    </w:pPr>
    <w:r w:rsidRPr="00C1272C">
      <w:rPr>
        <w:i/>
        <w:sz w:val="32"/>
        <w:szCs w:val="32"/>
      </w:rPr>
      <w:t>Atonement</w:t>
    </w:r>
  </w:p>
  <w:p w:rsidR="00C1272C" w:rsidRDefault="00C12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E"/>
    <w:rsid w:val="009D73EA"/>
    <w:rsid w:val="00AE57CE"/>
    <w:rsid w:val="00C1272C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9812E-3EF8-4EF7-832D-77BE2A3F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2C"/>
  </w:style>
  <w:style w:type="paragraph" w:styleId="Footer">
    <w:name w:val="footer"/>
    <w:basedOn w:val="Normal"/>
    <w:link w:val="FooterChar"/>
    <w:uiPriority w:val="99"/>
    <w:unhideWhenUsed/>
    <w:rsid w:val="00C1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</cp:revision>
  <dcterms:created xsi:type="dcterms:W3CDTF">2014-03-31T11:57:00Z</dcterms:created>
  <dcterms:modified xsi:type="dcterms:W3CDTF">2014-03-31T12:12:00Z</dcterms:modified>
</cp:coreProperties>
</file>