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869B6">
      <w:pPr>
        <w:pStyle w:val="Title"/>
      </w:pPr>
      <w:r>
        <w:t>Revision Help Sheet</w:t>
      </w:r>
    </w:p>
    <w:p w:rsidR="00000000" w:rsidRDefault="00B869B6">
      <w:pPr>
        <w:pStyle w:val="Title"/>
        <w:rPr>
          <w:lang w:val="en-US"/>
        </w:rPr>
      </w:pPr>
    </w:p>
    <w:p w:rsidR="00000000" w:rsidRDefault="00B869B6">
      <w:pPr>
        <w:pStyle w:val="Title"/>
        <w:jc w:val="left"/>
        <w:rPr>
          <w:i/>
          <w:sz w:val="28"/>
          <w:szCs w:val="28"/>
          <w:u w:val="none"/>
        </w:rPr>
      </w:pPr>
      <w:r>
        <w:rPr>
          <w:sz w:val="28"/>
          <w:szCs w:val="28"/>
          <w:u w:val="none"/>
        </w:rPr>
        <w:t>PART I -</w:t>
      </w:r>
      <w:r>
        <w:rPr>
          <w:i/>
          <w:sz w:val="28"/>
          <w:szCs w:val="28"/>
          <w:u w:val="none"/>
        </w:rPr>
        <w:t xml:space="preserve"> Common Errors in Literary Analysis</w:t>
      </w:r>
    </w:p>
    <w:p w:rsidR="00000000" w:rsidRDefault="00B869B6">
      <w:pPr>
        <w:pStyle w:val="Title"/>
        <w:jc w:val="left"/>
        <w:rPr>
          <w:i/>
          <w:sz w:val="28"/>
          <w:szCs w:val="28"/>
          <w:u w:val="none"/>
        </w:rPr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Tense/Tense Shift</w:t>
      </w:r>
      <w:r>
        <w:t xml:space="preserve"> – (Use Present Tense for Literary Analysis)</w:t>
      </w:r>
    </w:p>
    <w:p w:rsidR="00000000" w:rsidRDefault="00B869B6">
      <w:pPr>
        <w:ind w:left="360"/>
      </w:pPr>
      <w:r>
        <w:t>Characters, stories, and poems never die. You must write about them as if they are happening RIGHT NOW!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</w:t>
      </w:r>
      <w:r>
        <w:t xml:space="preserve">re essay looking for PRESENT TENSE verbs.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CIRCLE</w:t>
      </w:r>
      <w:r>
        <w:t xml:space="preserve"> any verbs that </w:t>
      </w:r>
      <w:r>
        <w:rPr>
          <w:i/>
        </w:rPr>
        <w:t>need</w:t>
      </w:r>
      <w:r>
        <w:t xml:space="preserve"> to be changed, or need to be checked.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Write</w:t>
      </w:r>
      <w:r>
        <w:t xml:space="preserve"> one sentence from your essay that shows using a present tense verb for literary analysis</w:t>
      </w:r>
    </w:p>
    <w:p w:rsidR="00000000" w:rsidRDefault="00B869B6">
      <w:pPr>
        <w:ind w:left="720"/>
      </w:pPr>
      <w:r>
        <w:t>_____________________________________________________</w:t>
      </w:r>
      <w:r>
        <w:t>_________________________________________________________________________________________</w:t>
      </w:r>
    </w:p>
    <w:p w:rsidR="00000000" w:rsidRDefault="00B869B6">
      <w:pPr>
        <w:ind w:left="7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Reference to the Author</w:t>
      </w:r>
      <w:r>
        <w:t xml:space="preserve"> – (for first reference, use author’s first and last names; for all subsequent references, use last names only.)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entire es</w:t>
      </w:r>
      <w:r>
        <w:t>say looking for the author’s name.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BOX </w:t>
      </w:r>
      <w:r>
        <w:t>any names that need to be changed, or need to be checked.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the first sentence that references the author.</w:t>
      </w:r>
    </w:p>
    <w:p w:rsidR="00000000" w:rsidRDefault="00B869B6">
      <w:pPr>
        <w:ind w:left="720"/>
      </w:pPr>
      <w:r>
        <w:t>__________________________________________________________________________________________________________</w:t>
      </w:r>
      <w:r>
        <w:t>____________________________________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Write any other sentence that references the author correctly</w:t>
      </w:r>
    </w:p>
    <w:p w:rsidR="00000000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000000" w:rsidRDefault="00B869B6">
      <w:pPr>
        <w:ind w:left="7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poi</w:t>
      </w:r>
      <w:r>
        <w:rPr>
          <w:b/>
        </w:rPr>
        <w:t>nt of view</w:t>
      </w:r>
      <w:r>
        <w:t>- (Do not use first person singular—I, me – or second person—you.)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entire essay looking for the third person point of view.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Draw a wavy line </w:t>
      </w:r>
      <w:r>
        <w:t>under any of the words in the gray boxes below, unless it is within some quoted material.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</w:tblGrid>
      <w:tr w:rsidR="00000000">
        <w:trPr>
          <w:jc w:val="center"/>
        </w:trPr>
        <w:tc>
          <w:tcPr>
            <w:tcW w:w="38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000000" w:rsidRDefault="00B869B6">
            <w:pPr>
              <w:pStyle w:val="Heading4"/>
              <w:tabs>
                <w:tab w:val="left" w:pos="0"/>
              </w:tabs>
              <w:snapToGrid w:val="0"/>
            </w:pPr>
            <w:r>
              <w:t>Perso</w:t>
            </w:r>
            <w:r>
              <w:t>nal Pronouns</w:t>
            </w:r>
          </w:p>
        </w:tc>
      </w:tr>
    </w:tbl>
    <w:p w:rsidR="00000000" w:rsidRDefault="00B869B6">
      <w:pPr>
        <w:rPr>
          <w:vanish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5"/>
        <w:gridCol w:w="2161"/>
        <w:gridCol w:w="2170"/>
        <w:gridCol w:w="2405"/>
      </w:tblGrid>
      <w:tr w:rsidR="00000000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Nominative Case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Case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Case</w:t>
            </w:r>
          </w:p>
        </w:tc>
      </w:tr>
      <w:tr w:rsidR="00000000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we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me, us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my, mine, our, ours</w:t>
            </w:r>
          </w:p>
        </w:tc>
      </w:tr>
      <w:tr w:rsidR="00000000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B3B3B3"/>
            <w:vAlign w:val="center"/>
          </w:tcPr>
          <w:p w:rsidR="00000000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your, yours</w:t>
            </w:r>
          </w:p>
        </w:tc>
      </w:tr>
      <w:tr w:rsidR="00000000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3rd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he, she, it, they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him, her, it, them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00000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his, her, hers, it, their, theirs</w:t>
            </w:r>
          </w:p>
        </w:tc>
      </w:tr>
    </w:tbl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a sentence from th</w:t>
      </w:r>
      <w:r>
        <w:t>e essay written with third person point of view.</w:t>
      </w:r>
    </w:p>
    <w:p w:rsidR="00000000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000000" w:rsidRDefault="00B869B6">
      <w:pPr>
        <w:ind w:left="7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Run-On Sentences or Fragments</w:t>
      </w:r>
      <w:r>
        <w:t>—You must always write in complete</w:t>
      </w:r>
      <w:r>
        <w:t xml:space="preserve"> sentences. Two complete thoughts should be joined by a conjunction.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these errors.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Draw Arrows to the sentences you need to fix and label them either run-on or fragment.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lastRenderedPageBreak/>
        <w:t>Write</w:t>
      </w:r>
      <w:r>
        <w:t xml:space="preserve"> a sentence from the essay that was either a run-on</w:t>
      </w:r>
      <w:r>
        <w:t xml:space="preserve"> or fragment. Then write your correction. </w:t>
      </w:r>
    </w:p>
    <w:p w:rsidR="00000000" w:rsidRDefault="00B869B6">
      <w:pPr>
        <w:ind w:left="1080"/>
      </w:pPr>
    </w:p>
    <w:p w:rsidR="00000000" w:rsidRDefault="00B869B6">
      <w:r>
        <w:tab/>
        <w:t>_______________________________________________________________________</w:t>
      </w:r>
    </w:p>
    <w:p w:rsidR="00000000" w:rsidRDefault="00B869B6">
      <w:r>
        <w:tab/>
        <w:t>_______________________________________________________________________</w:t>
      </w:r>
    </w:p>
    <w:p w:rsidR="00000000" w:rsidRDefault="00B869B6"/>
    <w:p w:rsidR="00000000" w:rsidRDefault="00B869B6">
      <w:r>
        <w:tab/>
        <w:t>________________________________________________________________</w:t>
      </w:r>
      <w:r>
        <w:t>_______</w:t>
      </w:r>
    </w:p>
    <w:p w:rsidR="00000000" w:rsidRDefault="00B869B6">
      <w:r>
        <w:tab/>
        <w:t>_______________________________________________________________________</w:t>
      </w:r>
    </w:p>
    <w:p w:rsidR="00000000" w:rsidRDefault="00B869B6">
      <w:pPr>
        <w:ind w:left="36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Awkward blending of quoted material/No blending of quoted material</w:t>
      </w:r>
      <w:r>
        <w:t>—(Textual support must be blended with your own words.)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quoted material.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shd w:val="clear" w:color="auto" w:fill="FFFF00"/>
        </w:rPr>
        <w:t>Highlig</w:t>
      </w:r>
      <w:r>
        <w:rPr>
          <w:b/>
          <w:shd w:val="clear" w:color="auto" w:fill="FFFF00"/>
        </w:rPr>
        <w:t>ht</w:t>
      </w:r>
      <w:r>
        <w:rPr>
          <w:b/>
        </w:rPr>
        <w:t xml:space="preserve"> </w:t>
      </w:r>
      <w:r>
        <w:t xml:space="preserve">any quoted material that is not blended with the writer’s own words in a sentence. </w:t>
      </w:r>
    </w:p>
    <w:p w:rsidR="00000000" w:rsidRDefault="00B869B6">
      <w:pPr>
        <w:ind w:left="7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  <w:bCs/>
        </w:rPr>
        <w:t>Incorrect Use of Apostrophes</w:t>
      </w:r>
      <w:r>
        <w:t xml:space="preserve">—Be sure that you have shown possession.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Read the essay and scan that anything possessive, has an apostrophe.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t>Draw a box</w:t>
      </w:r>
      <w:r>
        <w:t xml:space="preserve"> around possessive </w:t>
      </w:r>
      <w:r>
        <w:t xml:space="preserve">words that need to be corrected. </w:t>
      </w:r>
    </w:p>
    <w:p w:rsidR="00000000" w:rsidRDefault="00B869B6">
      <w:pPr>
        <w:ind w:left="-720"/>
      </w:pPr>
    </w:p>
    <w:p w:rsidR="00000000" w:rsidRDefault="00B869B6"/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  <w:bCs/>
        </w:rPr>
        <w:t>Improper Use of Contractions—</w:t>
      </w:r>
      <w:r>
        <w:t>You should never use them in formal writing.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Read the essay and scan for any contractions (can't, won't, it's, wouldn't, etc)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t>Place and X</w:t>
      </w:r>
      <w:r>
        <w:t xml:space="preserve"> on all words that contain a contraction and correct i</w:t>
      </w:r>
      <w:r>
        <w:t xml:space="preserve">n your paper. </w:t>
      </w:r>
    </w:p>
    <w:p w:rsidR="00000000" w:rsidRDefault="00B869B6"/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Lack of persuasive explanation</w:t>
      </w:r>
      <w:r>
        <w:t>—(quotes should be used to further your point. The reader should never wonder why a quote was used; the reason for its inclusion should be made apparent.)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quoted material.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that</w:t>
      </w:r>
      <w:r>
        <w:t xml:space="preserve"> each sentence using quoted material is explained. Frequently this requires an additional sentence or two after or before the introduction of quoted material.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Star </w:t>
      </w:r>
      <w:r>
        <w:rPr>
          <w:i/>
        </w:rPr>
        <w:t xml:space="preserve">(in the margin) </w:t>
      </w:r>
      <w:r>
        <w:t>any quoted material that needs additional explanation.</w:t>
      </w:r>
    </w:p>
    <w:p w:rsidR="00000000" w:rsidRDefault="00B869B6"/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pict>
          <v:shape id="_x0000_s1027" style="position:absolute;left:0;text-align:left;margin-left:342pt;margin-top:40.5pt;width:60.45pt;height:12pt;z-index:251657216;mso-position-horizontal:absolute;mso-position-horizontal-relative:text;mso-position-vertical:absolute;mso-position-vertical-relative:text;v-text-anchor:middle" coordsize="1174,343" path="m1157,343hdc1147,206,1174,170,1078,105v-9,-13,-14,-29,-26,-39c1041,57,1025,58,1012,52,998,45,987,32,972,26,943,14,910,10,880,,677,4,475,5,272,13v-31,1,-62,6,-92,13c153,32,100,52,100,52,71,82,50,116,21,145,,250,8,189,8,330hae" filled="f" strokeweight=".26mm"/>
        </w:pict>
      </w:r>
      <w:r>
        <w:rPr>
          <w:b/>
        </w:rPr>
        <w:t>I</w:t>
      </w:r>
      <w:r>
        <w:rPr>
          <w:b/>
        </w:rPr>
        <w:t xml:space="preserve">ncorrect </w:t>
      </w:r>
      <w:r>
        <w:rPr>
          <w:b/>
        </w:rPr>
        <w:t>parenthet</w:t>
      </w:r>
      <w:r>
        <w:rPr>
          <w:b/>
        </w:rPr>
        <w:t>ical citation form</w:t>
      </w:r>
      <w:r>
        <w:t>—(Correct parenthetical citation form is author’s last name and page number alone if attribution has been given.) SEE HANDBOOK SECTION FOR CITATION INFORMATION.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pict>
          <v:line id="_x0000_s1028" style="position:absolute;left:0;text-align:left;flip:x y;z-index:251658240" from="336pt,3pt" to="342pt,11.15pt" strokeweight=".26mm">
            <v:stroke joinstyle="miter"/>
          </v:line>
        </w:pict>
      </w:r>
      <w:r>
        <w:pict>
          <v:line id="_x0000_s1029" style="position:absolute;left:0;text-align:left;z-index:251659264" from="342pt,11.15pt" to="354pt,11.15pt" strokeweight=".26mm">
            <v:stroke joinstyle="miter"/>
          </v:line>
        </w:pict>
      </w:r>
      <w:r>
        <w:rPr>
          <w:b/>
        </w:rPr>
        <w:t>R</w:t>
      </w:r>
      <w:r>
        <w:rPr>
          <w:b/>
        </w:rPr>
        <w:t xml:space="preserve">ead </w:t>
      </w:r>
      <w:r>
        <w:t xml:space="preserve">the essay looking for quoted material.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each quote for proper pa</w:t>
      </w:r>
      <w:r>
        <w:t>renthetical citation</w:t>
      </w:r>
      <w:r>
        <w:rPr>
          <w:b/>
        </w:rPr>
        <w:t xml:space="preserve"> </w:t>
      </w:r>
      <w:r>
        <w:t>(Hurston 159)</w:t>
      </w:r>
      <w:r>
        <w:rPr>
          <w:b/>
        </w:rPr>
        <w:t xml:space="preserve">. </w:t>
      </w:r>
      <w:r>
        <w:t>Use that as an example. HINT: There are page numbers on the essay; use them.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Write</w:t>
      </w:r>
      <w:r>
        <w:t xml:space="preserve"> any missing parenthetical citation needed next to any quoted material.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one example of a parenthetical citation from your essay.</w:t>
      </w:r>
    </w:p>
    <w:p w:rsidR="00000000" w:rsidRDefault="00B869B6">
      <w:pPr>
        <w:ind w:left="720" w:firstLine="360"/>
      </w:pPr>
      <w:r>
        <w:t>___</w:t>
      </w:r>
      <w:r>
        <w:t>________________________________________________________________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If any sources (other than the provided text) are used, you must use parenthetical citations AND provide a </w:t>
      </w:r>
      <w:r>
        <w:rPr>
          <w:b/>
        </w:rPr>
        <w:t>Works Cited</w:t>
      </w:r>
      <w:r>
        <w:t>.</w:t>
      </w:r>
    </w:p>
    <w:p w:rsidR="00000000" w:rsidRDefault="00B869B6">
      <w:pPr>
        <w:ind w:left="7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t xml:space="preserve">Lack of </w:t>
      </w:r>
      <w:r>
        <w:rPr>
          <w:b/>
        </w:rPr>
        <w:t>Proofreading of quoted material</w:t>
      </w:r>
      <w:r>
        <w:t>—(Be sure quoted material is re</w:t>
      </w:r>
      <w:r>
        <w:t>presented accurately.)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lastRenderedPageBreak/>
        <w:t xml:space="preserve">Read </w:t>
      </w:r>
      <w:r>
        <w:t xml:space="preserve">the essay looking for quoted material.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each quote to make sure the exact words, capitalization, and punctuation are used.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Use </w:t>
      </w:r>
      <w:r>
        <w:rPr>
          <w:b/>
        </w:rPr>
        <w:t xml:space="preserve">CLOUD marks </w:t>
      </w:r>
      <w:r>
        <w:t>around any quoted material that needs to be fixed.</w:t>
      </w:r>
    </w:p>
    <w:p w:rsidR="00000000" w:rsidRDefault="00B869B6"/>
    <w:p w:rsidR="00000000" w:rsidRDefault="00B869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PART II – </w:t>
      </w:r>
      <w:r>
        <w:rPr>
          <w:b/>
          <w:i/>
          <w:sz w:val="28"/>
          <w:szCs w:val="28"/>
        </w:rPr>
        <w:t>Organization &amp; Conte</w:t>
      </w:r>
      <w:r>
        <w:rPr>
          <w:b/>
          <w:i/>
          <w:sz w:val="28"/>
          <w:szCs w:val="28"/>
        </w:rPr>
        <w:t>nt</w:t>
      </w: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Introduction</w:t>
      </w:r>
      <w:r>
        <w:rPr>
          <w:b/>
        </w:rPr>
        <w:t xml:space="preserve"> </w:t>
      </w:r>
      <w:r>
        <w:t xml:space="preserve">–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What did you write to grab the reader’s attention? Introduce the essay and author?</w:t>
      </w:r>
    </w:p>
    <w:p w:rsidR="00000000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What is you</w:t>
      </w:r>
      <w:r>
        <w:t xml:space="preserve">r thesis statement? HIGHLIGHT IT ON YOUR PAPER. It should be at the end of your introductory paragraph. </w:t>
      </w:r>
    </w:p>
    <w:p w:rsidR="00000000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Body Par</w:t>
      </w:r>
      <w:r>
        <w:rPr>
          <w:i/>
        </w:rPr>
        <w:t>agraphs</w:t>
      </w:r>
      <w:r>
        <w:t xml:space="preserve"> –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Topic #1 – ___________________________________________________________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Is the topic of your paragraph obvious in your topic sentence?________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Text support? 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How much?__________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Topic #2 – _________________________________________________</w:t>
      </w:r>
      <w:r>
        <w:t>__________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Is the topic of your paragraph obvious in your topic sentence?________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Text support? 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How much?__________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Topic #3 – ___________________________________________________________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Is the topic of your paragraph obvious in your topic sentenc</w:t>
      </w:r>
      <w:r>
        <w:t>e?________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Text support? ________</w:t>
      </w:r>
    </w:p>
    <w:p w:rsidR="00000000" w:rsidRDefault="00B869B6">
      <w:pPr>
        <w:numPr>
          <w:ilvl w:val="2"/>
          <w:numId w:val="2"/>
        </w:numPr>
        <w:tabs>
          <w:tab w:val="left" w:pos="1800"/>
        </w:tabs>
        <w:spacing w:after="120"/>
      </w:pPr>
      <w:r>
        <w:t>How much?_________</w:t>
      </w:r>
    </w:p>
    <w:p w:rsidR="00000000" w:rsidRDefault="00B869B6">
      <w:pPr>
        <w:ind w:left="1620"/>
      </w:pP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Conclusion</w:t>
      </w:r>
      <w:r>
        <w:t xml:space="preserve"> –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How do you bring your essay to a close?____________________________________</w:t>
      </w:r>
      <w:r>
        <w:br/>
        <w:t>____________________________________________________________________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Do you restate your thesis in the conclusio</w:t>
      </w:r>
      <w:r>
        <w:t>n (using different words)?___________</w:t>
      </w:r>
    </w:p>
    <w:p w:rsidR="00000000" w:rsidRDefault="00B869B6"/>
    <w:p w:rsidR="00000000" w:rsidRDefault="00B869B6"/>
    <w:p w:rsidR="00000000" w:rsidRDefault="00B869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PART III - </w:t>
      </w:r>
      <w:r>
        <w:rPr>
          <w:b/>
          <w:i/>
          <w:sz w:val="28"/>
          <w:szCs w:val="28"/>
        </w:rPr>
        <w:t>Style</w:t>
      </w: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 xml:space="preserve">Use Varying Sentence Styles and Constructions. </w:t>
      </w:r>
      <w:r>
        <w:t>Interesting and readable papers vary their wording and construction. Give three examples of sentences in your paper that vary.</w:t>
      </w:r>
    </w:p>
    <w:p w:rsidR="00000000" w:rsidRDefault="00B869B6"/>
    <w:p w:rsidR="00000000" w:rsidRDefault="00B869B6">
      <w:r>
        <w:tab/>
        <w:t>_______________________</w:t>
      </w:r>
      <w:r>
        <w:t>________________________________________________</w:t>
      </w:r>
    </w:p>
    <w:p w:rsidR="00000000" w:rsidRDefault="00B869B6">
      <w:r>
        <w:lastRenderedPageBreak/>
        <w:tab/>
        <w:t>_______________________________________________________________________</w:t>
      </w:r>
    </w:p>
    <w:p w:rsidR="00000000" w:rsidRDefault="00B869B6"/>
    <w:p w:rsidR="00000000" w:rsidRDefault="00B869B6">
      <w:r>
        <w:tab/>
        <w:t>_______________________________________________________________________</w:t>
      </w:r>
    </w:p>
    <w:p w:rsidR="00000000" w:rsidRDefault="00B869B6">
      <w:r>
        <w:tab/>
        <w:t>___________________________________________________________</w:t>
      </w:r>
      <w:r>
        <w:t>____________</w:t>
      </w:r>
    </w:p>
    <w:p w:rsidR="00000000" w:rsidRDefault="00B869B6"/>
    <w:p w:rsidR="00000000" w:rsidRDefault="00B869B6">
      <w:r>
        <w:tab/>
        <w:t>_______________________________________________________________________</w:t>
      </w:r>
    </w:p>
    <w:p w:rsidR="00000000" w:rsidRDefault="00B869B6">
      <w:r>
        <w:tab/>
        <w:t>_______________________________________________________________________</w:t>
      </w:r>
    </w:p>
    <w:p w:rsidR="00000000" w:rsidRDefault="00B869B6"/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 xml:space="preserve">Use of Sophisticated Vocabulary. </w:t>
      </w:r>
      <w:r>
        <w:t>Higher-level writing includes a more sophisticated vocabulary.</w:t>
      </w:r>
      <w:r>
        <w:t xml:space="preserve"> Check your words. Write at least five words you have replaced and their replacements. Of course, you will change more words than five.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</w:t>
      </w:r>
      <w:r>
        <w:t>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000000" w:rsidRDefault="00B869B6"/>
    <w:p w:rsidR="00000000" w:rsidRDefault="00B869B6">
      <w:pPr>
        <w:numPr>
          <w:ilvl w:val="0"/>
          <w:numId w:val="2"/>
        </w:numPr>
        <w:pBdr>
          <w:bottom w:val="single" w:sz="8" w:space="2" w:color="000000"/>
        </w:pBdr>
        <w:tabs>
          <w:tab w:val="left" w:pos="360"/>
        </w:tabs>
      </w:pPr>
      <w:r>
        <w:rPr>
          <w:b/>
        </w:rPr>
        <w:t xml:space="preserve">Use effective transitions. </w:t>
      </w:r>
      <w:r>
        <w:t>Include different transition</w:t>
      </w:r>
      <w:r>
        <w:t>s within your paper. Avoid the use of first, second, third. Write three transitions you have used.</w:t>
      </w:r>
    </w:p>
    <w:p w:rsidR="00000000" w:rsidRDefault="00B869B6">
      <w:pPr>
        <w:pBdr>
          <w:bottom w:val="single" w:sz="8" w:space="2" w:color="000000"/>
        </w:pBdr>
        <w:ind w:left="360"/>
      </w:pPr>
      <w:r>
        <w:t xml:space="preserve"> </w:t>
      </w:r>
      <w:r>
        <w:t>_________________________</w:t>
      </w:r>
      <w:r>
        <w:tab/>
        <w:t>________________________</w:t>
      </w:r>
      <w:r>
        <w:tab/>
        <w:t>____________________</w:t>
      </w:r>
    </w:p>
    <w:p w:rsidR="00000000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 xml:space="preserve">Remove </w:t>
      </w:r>
      <w:r>
        <w:rPr>
          <w:b/>
          <w:i/>
        </w:rPr>
        <w:t>empty words</w:t>
      </w:r>
      <w:r>
        <w:rPr>
          <w:b/>
        </w:rPr>
        <w:t xml:space="preserve"> from your essay</w:t>
      </w:r>
      <w:r>
        <w:t>. Replace with more descriptive words, or remove i</w:t>
      </w:r>
      <w:r>
        <w:t xml:space="preserve">f the word is unnecessary. DO NOT just use thesaurus to replace with another empty word. Rewrite the sentence to make it </w:t>
      </w:r>
      <w:r>
        <w:rPr>
          <w:b/>
          <w:u w:val="single"/>
        </w:rPr>
        <w:t>better</w:t>
      </w:r>
      <w:r>
        <w:t>.</w:t>
      </w:r>
    </w:p>
    <w:p w:rsidR="00000000" w:rsidRDefault="00B869B6"/>
    <w:p w:rsidR="00000000" w:rsidRDefault="00B869B6">
      <w:pPr>
        <w:ind w:left="720"/>
        <w:rPr>
          <w:sz w:val="18"/>
          <w:szCs w:val="18"/>
        </w:rPr>
      </w:pPr>
      <w:r>
        <w:t xml:space="preserve">Here are a </w:t>
      </w:r>
      <w:r>
        <w:rPr>
          <w:i/>
        </w:rPr>
        <w:t>few</w:t>
      </w:r>
      <w:r>
        <w:t xml:space="preserve"> examples to look for </w:t>
      </w:r>
      <w:r>
        <w:rPr>
          <w:sz w:val="18"/>
          <w:szCs w:val="18"/>
        </w:rPr>
        <w:t xml:space="preserve">(these words </w:t>
      </w:r>
      <w:r>
        <w:rPr>
          <w:i/>
          <w:sz w:val="18"/>
          <w:szCs w:val="18"/>
        </w:rPr>
        <w:t>can</w:t>
      </w:r>
      <w:r>
        <w:rPr>
          <w:sz w:val="18"/>
          <w:szCs w:val="18"/>
        </w:rPr>
        <w:t xml:space="preserve"> be used effectively, but they need to be reviewed carefully):</w:t>
      </w:r>
    </w:p>
    <w:p w:rsidR="00000000" w:rsidRDefault="00B869B6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75pt;width:397.45pt;height:64.2pt;z-index:25165619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3" w:type="dxa"/>
                    <w:tblLayout w:type="fixed"/>
                    <w:tblCellMar>
                      <w:top w:w="13" w:type="dxa"/>
                      <w:left w:w="13" w:type="dxa"/>
                      <w:right w:w="13" w:type="dxa"/>
                    </w:tblCellMar>
                    <w:tblLook w:val="0000"/>
                  </w:tblPr>
                  <w:tblGrid>
                    <w:gridCol w:w="1000"/>
                    <w:gridCol w:w="1000"/>
                    <w:gridCol w:w="880"/>
                    <w:gridCol w:w="1240"/>
                    <w:gridCol w:w="1060"/>
                    <w:gridCol w:w="940"/>
                    <w:gridCol w:w="1120"/>
                    <w:gridCol w:w="710"/>
                  </w:tblGrid>
                  <w:tr w:rsidR="00000000">
                    <w:trPr>
                      <w:trHeight w:val="255"/>
                    </w:trPr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lot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sz w:val="20"/>
                            <w:szCs w:val="20"/>
                          </w:rPr>
                          <w:t>est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Extremely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Hopefully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Mainly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Numerous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Seem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Thing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Absolutely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Better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Fun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think/believe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Many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Obviously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Totally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Amazing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Completely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Good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 conclusion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Might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Pretty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fact that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Unique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Bad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Definitely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Here are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In order to 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My opinion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Quite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are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sz w:val="20"/>
                            <w:szCs w:val="20"/>
                          </w:rPr>
                          <w:t>ry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Basically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Doubtfully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Here is</w:t>
                        </w: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Interesting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Nice</w:t>
                        </w: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Really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There is 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B869B6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Well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>
        <w:t xml:space="preserve"> </w:t>
      </w:r>
    </w:p>
    <w:p w:rsidR="00000000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Write a </w:t>
      </w:r>
      <w:r>
        <w:t>sentence where you removed/changed an empty word.</w:t>
      </w:r>
    </w:p>
    <w:p w:rsidR="00000000" w:rsidRDefault="00B869B6">
      <w:pPr>
        <w:ind w:left="720"/>
      </w:pPr>
      <w:r>
        <w:t>Original sentence ______________________________________________________________________________________________________________________________________________</w:t>
      </w:r>
    </w:p>
    <w:p w:rsidR="00000000" w:rsidRDefault="00B869B6">
      <w:pPr>
        <w:ind w:left="360"/>
      </w:pPr>
      <w:r>
        <w:tab/>
        <w:t>Revised sentence</w:t>
      </w:r>
    </w:p>
    <w:p w:rsidR="00000000" w:rsidRDefault="00B869B6">
      <w:pPr>
        <w:ind w:left="720"/>
      </w:pPr>
      <w:r>
        <w:t>___________________________</w:t>
      </w:r>
      <w:r>
        <w:t>___________________________________________________________________________________________________________________</w:t>
      </w:r>
    </w:p>
    <w:p w:rsidR="00B869B6" w:rsidRDefault="00B869B6"/>
    <w:sectPr w:rsidR="00B869B6">
      <w:headerReference w:type="default" r:id="rId7"/>
      <w:footnotePr>
        <w:pos w:val="beneathText"/>
      </w:footnotePr>
      <w:pgSz w:w="12240" w:h="15840"/>
      <w:pgMar w:top="2407" w:right="1296" w:bottom="720" w:left="1296" w:header="129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B6" w:rsidRDefault="00B869B6" w:rsidP="005D45F5">
      <w:r>
        <w:separator/>
      </w:r>
    </w:p>
  </w:endnote>
  <w:endnote w:type="continuationSeparator" w:id="0">
    <w:p w:rsidR="00B869B6" w:rsidRDefault="00B869B6" w:rsidP="005D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B6" w:rsidRDefault="00B869B6" w:rsidP="005D45F5">
      <w:r>
        <w:separator/>
      </w:r>
    </w:p>
  </w:footnote>
  <w:footnote w:type="continuationSeparator" w:id="0">
    <w:p w:rsidR="00B869B6" w:rsidRDefault="00B869B6" w:rsidP="005D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9B6">
    <w:pPr>
      <w:pStyle w:val="Header"/>
    </w:pPr>
    <w:r>
      <w:t>Name: ______________________________________</w:t>
    </w:r>
    <w:r>
      <w:tab/>
      <w:t>Assignment:______________________</w:t>
    </w:r>
  </w:p>
  <w:p w:rsidR="00000000" w:rsidRDefault="00B869B6">
    <w:pPr>
      <w:pStyle w:val="Header"/>
    </w:pPr>
  </w:p>
  <w:p w:rsidR="00000000" w:rsidRDefault="00B869B6">
    <w:pPr>
      <w:pStyle w:val="Header"/>
    </w:pPr>
    <w:r>
      <w:t>Date:_________________________</w:t>
    </w:r>
    <w:r>
      <w:tab/>
      <w:t>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64EA"/>
    <w:rsid w:val="00B869B6"/>
    <w:rsid w:val="00C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eastAsia="Times New Roman"/>
      <w:b/>
      <w:bCs/>
      <w:color w:val="CC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bCs/>
      <w:sz w:val="40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A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Help Sheet</dc:title>
  <dc:creator>cksd</dc:creator>
  <cp:lastModifiedBy>jackie</cp:lastModifiedBy>
  <cp:revision>2</cp:revision>
  <cp:lastPrinted>2010-10-05T17:46:00Z</cp:lastPrinted>
  <dcterms:created xsi:type="dcterms:W3CDTF">2010-10-06T00:52:00Z</dcterms:created>
  <dcterms:modified xsi:type="dcterms:W3CDTF">2010-10-06T00:52:00Z</dcterms:modified>
</cp:coreProperties>
</file>